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495" w:rsidRDefault="00EE7495" w:rsidP="00E85AFE">
      <w:pPr>
        <w:rPr>
          <w:rFonts w:ascii="Tahoma" w:hAnsi="Tahoma" w:cs="Tahoma"/>
          <w:sz w:val="28"/>
          <w:szCs w:val="28"/>
        </w:rPr>
      </w:pPr>
      <w:bookmarkStart w:id="0" w:name="_GoBack"/>
      <w:bookmarkEnd w:id="0"/>
    </w:p>
    <w:p w:rsidR="00D40FFA" w:rsidRPr="00D40FFA" w:rsidRDefault="00BB69B8" w:rsidP="00D40FFA">
      <w:pPr>
        <w:tabs>
          <w:tab w:val="left" w:pos="5143"/>
        </w:tabs>
        <w:ind w:left="-426" w:firstLine="426"/>
        <w:jc w:val="center"/>
        <w:rPr>
          <w:rFonts w:ascii="Arial" w:hAnsi="Arial" w:cs="Arial"/>
          <w:b/>
          <w:sz w:val="24"/>
          <w:szCs w:val="28"/>
        </w:rPr>
      </w:pPr>
      <w:r>
        <w:rPr>
          <w:rFonts w:ascii="Arial" w:hAnsi="Arial" w:cs="Arial"/>
          <w:b/>
          <w:sz w:val="36"/>
          <w:szCs w:val="40"/>
        </w:rPr>
        <w:t>Gateshead Talking Therapies</w:t>
      </w:r>
    </w:p>
    <w:p w:rsidR="000E1DB8" w:rsidRPr="000E1DB8" w:rsidRDefault="000E1DB8" w:rsidP="00D40FFA">
      <w:pPr>
        <w:jc w:val="center"/>
        <w:rPr>
          <w:rFonts w:ascii="Arial" w:hAnsi="Arial" w:cs="Arial"/>
          <w:b/>
          <w:sz w:val="28"/>
          <w:szCs w:val="28"/>
        </w:rPr>
      </w:pPr>
      <w:r>
        <w:rPr>
          <w:rFonts w:ascii="Arial" w:hAnsi="Arial" w:cs="Arial"/>
          <w:b/>
          <w:sz w:val="28"/>
          <w:szCs w:val="28"/>
        </w:rPr>
        <w:t xml:space="preserve">Patient </w:t>
      </w:r>
      <w:r w:rsidRPr="000E1DB8">
        <w:rPr>
          <w:rFonts w:ascii="Arial" w:hAnsi="Arial" w:cs="Arial"/>
          <w:b/>
          <w:sz w:val="28"/>
          <w:szCs w:val="28"/>
        </w:rPr>
        <w:t>Consent Form for Email Contact</w:t>
      </w:r>
    </w:p>
    <w:p w:rsidR="000E1DB8" w:rsidRDefault="000E1DB8" w:rsidP="00E85AFE">
      <w:pPr>
        <w:rPr>
          <w:rFonts w:ascii="Arial" w:hAnsi="Arial" w:cs="Arial"/>
          <w:sz w:val="24"/>
          <w:szCs w:val="24"/>
        </w:rPr>
      </w:pPr>
      <w:r>
        <w:rPr>
          <w:rFonts w:ascii="Arial" w:hAnsi="Arial" w:cs="Arial"/>
          <w:sz w:val="24"/>
          <w:szCs w:val="24"/>
        </w:rPr>
        <w:t>This form is to be completed by Patients wishing the Trust</w:t>
      </w:r>
      <w:r w:rsidR="00D22B17">
        <w:rPr>
          <w:rFonts w:ascii="Arial" w:hAnsi="Arial" w:cs="Arial"/>
          <w:sz w:val="24"/>
          <w:szCs w:val="24"/>
        </w:rPr>
        <w:t xml:space="preserve"> to communicate with them (or their carers or relatives regarding them) using Unsecure Email services.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2"/>
        <w:gridCol w:w="7976"/>
      </w:tblGrid>
      <w:tr w:rsidR="00A64D6A" w:rsidRPr="001066DB" w:rsidTr="00A64D6A">
        <w:trPr>
          <w:trHeight w:val="270"/>
        </w:trPr>
        <w:tc>
          <w:tcPr>
            <w:tcW w:w="2242" w:type="dxa"/>
            <w:shd w:val="clear" w:color="auto" w:fill="auto"/>
          </w:tcPr>
          <w:p w:rsidR="00A64D6A" w:rsidRPr="001066DB" w:rsidRDefault="00A64D6A" w:rsidP="00E25993">
            <w:pPr>
              <w:spacing w:after="0" w:line="240" w:lineRule="auto"/>
              <w:rPr>
                <w:rFonts w:ascii="Arial" w:hAnsi="Arial" w:cs="Arial"/>
                <w:b/>
                <w:sz w:val="24"/>
                <w:szCs w:val="24"/>
              </w:rPr>
            </w:pPr>
            <w:r w:rsidRPr="001066DB">
              <w:rPr>
                <w:rFonts w:ascii="Arial" w:hAnsi="Arial" w:cs="Arial"/>
                <w:b/>
                <w:sz w:val="24"/>
                <w:szCs w:val="24"/>
              </w:rPr>
              <w:t>Patient Name:</w:t>
            </w:r>
          </w:p>
        </w:tc>
        <w:tc>
          <w:tcPr>
            <w:tcW w:w="7976" w:type="dxa"/>
            <w:shd w:val="clear" w:color="auto" w:fill="auto"/>
          </w:tcPr>
          <w:p w:rsidR="00A64D6A" w:rsidRPr="001066DB" w:rsidRDefault="00A64D6A" w:rsidP="00E25993">
            <w:pPr>
              <w:spacing w:after="0" w:line="360" w:lineRule="auto"/>
              <w:rPr>
                <w:rFonts w:ascii="Arial" w:hAnsi="Arial" w:cs="Arial"/>
                <w:sz w:val="24"/>
                <w:szCs w:val="24"/>
              </w:rPr>
            </w:pPr>
          </w:p>
        </w:tc>
      </w:tr>
      <w:tr w:rsidR="00A64D6A" w:rsidRPr="001066DB" w:rsidTr="00A64D6A">
        <w:trPr>
          <w:trHeight w:val="266"/>
        </w:trPr>
        <w:tc>
          <w:tcPr>
            <w:tcW w:w="2242" w:type="dxa"/>
            <w:shd w:val="clear" w:color="auto" w:fill="auto"/>
          </w:tcPr>
          <w:p w:rsidR="00A64D6A" w:rsidRPr="001066DB" w:rsidRDefault="00A64D6A" w:rsidP="00E25993">
            <w:pPr>
              <w:spacing w:after="0" w:line="240" w:lineRule="auto"/>
              <w:rPr>
                <w:rFonts w:ascii="Arial" w:hAnsi="Arial" w:cs="Arial"/>
                <w:b/>
                <w:sz w:val="24"/>
                <w:szCs w:val="24"/>
              </w:rPr>
            </w:pPr>
            <w:r>
              <w:rPr>
                <w:rFonts w:ascii="Arial" w:hAnsi="Arial" w:cs="Arial"/>
                <w:b/>
                <w:sz w:val="24"/>
                <w:szCs w:val="24"/>
              </w:rPr>
              <w:t>Patient D.O.B.</w:t>
            </w:r>
          </w:p>
        </w:tc>
        <w:tc>
          <w:tcPr>
            <w:tcW w:w="7976" w:type="dxa"/>
            <w:shd w:val="clear" w:color="auto" w:fill="auto"/>
          </w:tcPr>
          <w:p w:rsidR="00A64D6A" w:rsidRPr="001066DB" w:rsidRDefault="00A64D6A" w:rsidP="00E25993">
            <w:pPr>
              <w:spacing w:after="0" w:line="360" w:lineRule="auto"/>
              <w:rPr>
                <w:rFonts w:ascii="Arial" w:hAnsi="Arial" w:cs="Arial"/>
                <w:sz w:val="24"/>
                <w:szCs w:val="24"/>
              </w:rPr>
            </w:pPr>
          </w:p>
        </w:tc>
      </w:tr>
      <w:tr w:rsidR="00A64D6A" w:rsidRPr="001066DB" w:rsidTr="00A64D6A">
        <w:trPr>
          <w:trHeight w:val="550"/>
        </w:trPr>
        <w:tc>
          <w:tcPr>
            <w:tcW w:w="2242" w:type="dxa"/>
            <w:shd w:val="clear" w:color="auto" w:fill="auto"/>
          </w:tcPr>
          <w:p w:rsidR="00A64D6A" w:rsidRDefault="00A64D6A" w:rsidP="00E25993">
            <w:pPr>
              <w:spacing w:after="0" w:line="240" w:lineRule="auto"/>
              <w:rPr>
                <w:rFonts w:ascii="Arial" w:hAnsi="Arial" w:cs="Arial"/>
                <w:b/>
                <w:sz w:val="24"/>
                <w:szCs w:val="24"/>
              </w:rPr>
            </w:pPr>
            <w:r w:rsidRPr="001066DB">
              <w:rPr>
                <w:rFonts w:ascii="Arial" w:hAnsi="Arial" w:cs="Arial"/>
                <w:b/>
                <w:sz w:val="24"/>
                <w:szCs w:val="24"/>
              </w:rPr>
              <w:t>Patient Address:</w:t>
            </w:r>
          </w:p>
          <w:p w:rsidR="00777DCD" w:rsidRDefault="00777DCD" w:rsidP="00E25993">
            <w:pPr>
              <w:spacing w:after="0" w:line="240" w:lineRule="auto"/>
              <w:rPr>
                <w:rFonts w:ascii="Arial" w:hAnsi="Arial" w:cs="Arial"/>
                <w:b/>
                <w:sz w:val="24"/>
                <w:szCs w:val="24"/>
              </w:rPr>
            </w:pPr>
          </w:p>
          <w:p w:rsidR="00777DCD" w:rsidRDefault="00777DCD" w:rsidP="00E25993">
            <w:pPr>
              <w:spacing w:after="0" w:line="240" w:lineRule="auto"/>
              <w:rPr>
                <w:rFonts w:ascii="Arial" w:hAnsi="Arial" w:cs="Arial"/>
                <w:b/>
                <w:sz w:val="24"/>
                <w:szCs w:val="24"/>
              </w:rPr>
            </w:pPr>
          </w:p>
          <w:p w:rsidR="00777DCD" w:rsidRPr="001066DB" w:rsidRDefault="00777DCD" w:rsidP="00E25993">
            <w:pPr>
              <w:spacing w:after="0" w:line="240" w:lineRule="auto"/>
              <w:rPr>
                <w:rFonts w:ascii="Arial" w:hAnsi="Arial" w:cs="Arial"/>
                <w:b/>
                <w:sz w:val="24"/>
                <w:szCs w:val="24"/>
              </w:rPr>
            </w:pPr>
          </w:p>
        </w:tc>
        <w:tc>
          <w:tcPr>
            <w:tcW w:w="7976" w:type="dxa"/>
            <w:shd w:val="clear" w:color="auto" w:fill="auto"/>
          </w:tcPr>
          <w:p w:rsidR="00A64D6A" w:rsidRPr="001066DB" w:rsidRDefault="00A64D6A" w:rsidP="00E25993">
            <w:pPr>
              <w:spacing w:after="0" w:line="240" w:lineRule="auto"/>
              <w:rPr>
                <w:rFonts w:ascii="Arial" w:hAnsi="Arial" w:cs="Arial"/>
                <w:sz w:val="24"/>
                <w:szCs w:val="24"/>
              </w:rPr>
            </w:pPr>
          </w:p>
          <w:p w:rsidR="00A64D6A" w:rsidRPr="001066DB" w:rsidRDefault="00A64D6A" w:rsidP="00E25993">
            <w:pPr>
              <w:spacing w:after="0" w:line="240" w:lineRule="auto"/>
              <w:rPr>
                <w:rFonts w:ascii="Arial" w:hAnsi="Arial" w:cs="Arial"/>
                <w:sz w:val="24"/>
                <w:szCs w:val="24"/>
              </w:rPr>
            </w:pPr>
          </w:p>
        </w:tc>
      </w:tr>
    </w:tbl>
    <w:p w:rsidR="00A64D6A" w:rsidRDefault="00A64D6A" w:rsidP="00E85AFE">
      <w:pPr>
        <w:rPr>
          <w:rFonts w:ascii="Arial" w:hAnsi="Arial" w:cs="Arial"/>
          <w:b/>
          <w:sz w:val="24"/>
          <w:szCs w:val="24"/>
        </w:rPr>
      </w:pPr>
    </w:p>
    <w:p w:rsidR="00D22B17" w:rsidRDefault="00D22B17" w:rsidP="00E85AFE">
      <w:pPr>
        <w:rPr>
          <w:rFonts w:ascii="Arial" w:hAnsi="Arial" w:cs="Arial"/>
          <w:b/>
          <w:sz w:val="24"/>
          <w:szCs w:val="24"/>
        </w:rPr>
      </w:pPr>
      <w:r>
        <w:rPr>
          <w:rFonts w:ascii="Arial" w:hAnsi="Arial" w:cs="Arial"/>
          <w:b/>
          <w:sz w:val="24"/>
          <w:szCs w:val="24"/>
        </w:rPr>
        <w:t>Please tick your Emailing preference:</w:t>
      </w:r>
    </w:p>
    <w:p w:rsidR="00D22B17" w:rsidRPr="00D22B17" w:rsidRDefault="00D22B17" w:rsidP="0016602F">
      <w:pPr>
        <w:numPr>
          <w:ilvl w:val="0"/>
          <w:numId w:val="10"/>
        </w:numPr>
        <w:rPr>
          <w:rFonts w:ascii="Arial" w:hAnsi="Arial" w:cs="Arial"/>
          <w:b/>
          <w:sz w:val="24"/>
          <w:szCs w:val="24"/>
        </w:rPr>
      </w:pPr>
      <w:r>
        <w:rPr>
          <w:rFonts w:ascii="Arial" w:hAnsi="Arial" w:cs="Arial"/>
          <w:sz w:val="24"/>
          <w:szCs w:val="24"/>
        </w:rPr>
        <w:t>I confirm that</w:t>
      </w:r>
      <w:r w:rsidR="0016602F">
        <w:rPr>
          <w:rFonts w:ascii="Arial" w:hAnsi="Arial" w:cs="Arial"/>
          <w:sz w:val="24"/>
          <w:szCs w:val="24"/>
        </w:rPr>
        <w:t xml:space="preserve"> South Tyneside and Sunderland NHS Foundation Trust,</w:t>
      </w:r>
      <w:r w:rsidR="00BB69B8">
        <w:rPr>
          <w:rFonts w:ascii="Arial" w:hAnsi="Arial" w:cs="Arial"/>
          <w:sz w:val="24"/>
          <w:szCs w:val="24"/>
        </w:rPr>
        <w:t xml:space="preserve"> Gateshead Talking Therapies</w:t>
      </w:r>
      <w:r w:rsidR="0016602F" w:rsidRPr="0016602F">
        <w:rPr>
          <w:rFonts w:ascii="Arial" w:hAnsi="Arial" w:cs="Arial"/>
          <w:sz w:val="24"/>
          <w:szCs w:val="24"/>
        </w:rPr>
        <w:t xml:space="preserve"> </w:t>
      </w:r>
      <w:r>
        <w:rPr>
          <w:rFonts w:ascii="Arial" w:hAnsi="Arial" w:cs="Arial"/>
          <w:sz w:val="24"/>
          <w:szCs w:val="24"/>
        </w:rPr>
        <w:t>can use the email address below as a method of communication with me / my carer / my relative [delete as appropriate].</w:t>
      </w:r>
    </w:p>
    <w:p w:rsidR="00A1777E" w:rsidRPr="00A1777E" w:rsidRDefault="00D22B17" w:rsidP="00D22B17">
      <w:pPr>
        <w:numPr>
          <w:ilvl w:val="0"/>
          <w:numId w:val="10"/>
        </w:numPr>
        <w:rPr>
          <w:rFonts w:ascii="Arial" w:hAnsi="Arial" w:cs="Arial"/>
          <w:b/>
          <w:sz w:val="24"/>
          <w:szCs w:val="24"/>
        </w:rPr>
      </w:pPr>
      <w:r>
        <w:rPr>
          <w:rFonts w:ascii="Arial" w:hAnsi="Arial" w:cs="Arial"/>
          <w:sz w:val="24"/>
          <w:szCs w:val="24"/>
        </w:rPr>
        <w:t xml:space="preserve">I confirm that </w:t>
      </w:r>
      <w:r>
        <w:rPr>
          <w:rFonts w:ascii="Arial" w:hAnsi="Arial" w:cs="Arial"/>
          <w:b/>
          <w:sz w:val="24"/>
          <w:szCs w:val="24"/>
        </w:rPr>
        <w:t>all</w:t>
      </w:r>
      <w:r>
        <w:rPr>
          <w:rFonts w:ascii="Arial" w:hAnsi="Arial" w:cs="Arial"/>
          <w:sz w:val="24"/>
          <w:szCs w:val="24"/>
        </w:rPr>
        <w:t xml:space="preserve"> departments of South Tyneside </w:t>
      </w:r>
      <w:r w:rsidR="00AA0F13">
        <w:rPr>
          <w:rFonts w:ascii="Arial" w:hAnsi="Arial" w:cs="Arial"/>
          <w:sz w:val="24"/>
          <w:szCs w:val="24"/>
        </w:rPr>
        <w:t xml:space="preserve">and Sunderland </w:t>
      </w:r>
      <w:r>
        <w:rPr>
          <w:rFonts w:ascii="Arial" w:hAnsi="Arial" w:cs="Arial"/>
          <w:sz w:val="24"/>
          <w:szCs w:val="24"/>
        </w:rPr>
        <w:t xml:space="preserve">NHS Foundation Trust can use the email address below as a method of communication with me / my </w:t>
      </w:r>
      <w:r w:rsidR="00A1777E">
        <w:rPr>
          <w:rFonts w:ascii="Arial" w:hAnsi="Arial" w:cs="Arial"/>
          <w:sz w:val="24"/>
          <w:szCs w:val="24"/>
        </w:rPr>
        <w:t>Carer</w:t>
      </w:r>
      <w:r>
        <w:rPr>
          <w:rFonts w:ascii="Arial" w:hAnsi="Arial" w:cs="Arial"/>
          <w:sz w:val="24"/>
          <w:szCs w:val="24"/>
        </w:rPr>
        <w:t xml:space="preserve"> / my relative [delete as appropriate].</w:t>
      </w:r>
    </w:p>
    <w:tbl>
      <w:tblPr>
        <w:tblStyle w:val="TableGrid"/>
        <w:tblW w:w="0" w:type="auto"/>
        <w:tblLook w:val="04A0" w:firstRow="1" w:lastRow="0" w:firstColumn="1" w:lastColumn="0" w:noHBand="0" w:noVBand="1"/>
      </w:tblPr>
      <w:tblGrid>
        <w:gridCol w:w="10564"/>
      </w:tblGrid>
      <w:tr w:rsidR="00B70C09" w:rsidTr="00A23413">
        <w:tc>
          <w:tcPr>
            <w:tcW w:w="10564" w:type="dxa"/>
          </w:tcPr>
          <w:p w:rsidR="00B70C09" w:rsidRPr="00694BE6" w:rsidRDefault="00B70C09" w:rsidP="00B70C09">
            <w:pPr>
              <w:rPr>
                <w:rFonts w:ascii="Arial" w:hAnsi="Arial" w:cs="Arial"/>
                <w:sz w:val="24"/>
                <w:szCs w:val="24"/>
              </w:rPr>
            </w:pPr>
            <w:r w:rsidRPr="00694BE6">
              <w:rPr>
                <w:rFonts w:ascii="Arial" w:hAnsi="Arial" w:cs="Arial"/>
                <w:sz w:val="24"/>
                <w:szCs w:val="24"/>
              </w:rPr>
              <w:t xml:space="preserve">Email: (Please print):  </w:t>
            </w:r>
          </w:p>
          <w:p w:rsidR="00B70C09" w:rsidRPr="00B70C09" w:rsidRDefault="00B70C09" w:rsidP="00B70C09">
            <w:pPr>
              <w:jc w:val="both"/>
              <w:rPr>
                <w:rFonts w:ascii="Arial" w:hAnsi="Arial" w:cs="Arial"/>
                <w:sz w:val="24"/>
                <w:szCs w:val="24"/>
              </w:rPr>
            </w:pPr>
            <w:r w:rsidRPr="00694BE6">
              <w:rPr>
                <w:rFonts w:ascii="Arial" w:hAnsi="Arial" w:cs="Arial"/>
                <w:sz w:val="24"/>
                <w:szCs w:val="24"/>
              </w:rPr>
              <w:t xml:space="preserve">This is my / my </w:t>
            </w:r>
            <w:proofErr w:type="spellStart"/>
            <w:r w:rsidRPr="00694BE6">
              <w:rPr>
                <w:rFonts w:ascii="Arial" w:hAnsi="Arial" w:cs="Arial"/>
                <w:sz w:val="24"/>
                <w:szCs w:val="24"/>
              </w:rPr>
              <w:t>Carer</w:t>
            </w:r>
            <w:proofErr w:type="spellEnd"/>
            <w:r w:rsidRPr="00694BE6">
              <w:rPr>
                <w:rFonts w:ascii="Arial" w:hAnsi="Arial" w:cs="Arial"/>
                <w:sz w:val="24"/>
                <w:szCs w:val="24"/>
              </w:rPr>
              <w:t xml:space="preserve"> / my relative’s email address [delete as appropriate]</w:t>
            </w:r>
          </w:p>
        </w:tc>
      </w:tr>
    </w:tbl>
    <w:p w:rsidR="00A1777E" w:rsidRDefault="00A1777E" w:rsidP="002B0D92">
      <w:pPr>
        <w:jc w:val="both"/>
        <w:rPr>
          <w:rFonts w:ascii="Arial" w:hAnsi="Arial" w:cs="Arial"/>
          <w:sz w:val="24"/>
          <w:szCs w:val="24"/>
        </w:rPr>
      </w:pPr>
    </w:p>
    <w:p w:rsidR="00907260" w:rsidRDefault="002B0D92" w:rsidP="002B0D92">
      <w:pPr>
        <w:jc w:val="both"/>
        <w:rPr>
          <w:rFonts w:ascii="Arial" w:hAnsi="Arial" w:cs="Arial"/>
          <w:sz w:val="24"/>
          <w:szCs w:val="24"/>
        </w:rPr>
      </w:pPr>
      <w:r>
        <w:rPr>
          <w:rFonts w:ascii="Arial" w:hAnsi="Arial" w:cs="Arial"/>
          <w:sz w:val="24"/>
          <w:szCs w:val="24"/>
        </w:rPr>
        <w:t xml:space="preserve">I understand that </w:t>
      </w:r>
      <w:r w:rsidR="00A1777E">
        <w:rPr>
          <w:rFonts w:ascii="Arial" w:hAnsi="Arial" w:cs="Arial"/>
          <w:sz w:val="24"/>
          <w:szCs w:val="24"/>
        </w:rPr>
        <w:t>the Trust</w:t>
      </w:r>
      <w:r>
        <w:rPr>
          <w:rFonts w:ascii="Arial" w:hAnsi="Arial" w:cs="Arial"/>
          <w:sz w:val="24"/>
          <w:szCs w:val="24"/>
        </w:rPr>
        <w:t xml:space="preserve"> will use all reasonable means to protect the security and confidentiality of Email information sent and received but accept that the Trust cannot guarantee the security and confidentiality of an Email transmission. I am aware that there are both known and unknown risks that may impact or affect privacy when using Email to communicate. I acknowledge that I have had the relevant risks explained to me by the service.</w:t>
      </w:r>
    </w:p>
    <w:p w:rsidR="00BB69B8" w:rsidRDefault="002B0D92" w:rsidP="00B501AF">
      <w:pPr>
        <w:jc w:val="both"/>
        <w:rPr>
          <w:rFonts w:ascii="Arial" w:hAnsi="Arial" w:cs="Arial"/>
          <w:sz w:val="24"/>
          <w:szCs w:val="24"/>
        </w:rPr>
      </w:pPr>
      <w:r>
        <w:rPr>
          <w:rFonts w:ascii="Arial" w:hAnsi="Arial" w:cs="Arial"/>
          <w:sz w:val="24"/>
          <w:szCs w:val="24"/>
        </w:rPr>
        <w:t>I have been made aware that copies of all Email correspondence will be retained by the Trust and added to my permanent healthcare record held by the Trust.</w:t>
      </w:r>
    </w:p>
    <w:tbl>
      <w:tblPr>
        <w:tblStyle w:val="TableGrid"/>
        <w:tblW w:w="0" w:type="auto"/>
        <w:tblLook w:val="04A0" w:firstRow="1" w:lastRow="0" w:firstColumn="1" w:lastColumn="0" w:noHBand="0" w:noVBand="1"/>
      </w:tblPr>
      <w:tblGrid>
        <w:gridCol w:w="8046"/>
        <w:gridCol w:w="2518"/>
      </w:tblGrid>
      <w:tr w:rsidR="00107BD9" w:rsidTr="00B70C09">
        <w:tc>
          <w:tcPr>
            <w:tcW w:w="8046" w:type="dxa"/>
          </w:tcPr>
          <w:p w:rsidR="00107BD9" w:rsidRDefault="00107BD9" w:rsidP="00A64D6A">
            <w:pPr>
              <w:jc w:val="both"/>
              <w:rPr>
                <w:rFonts w:ascii="Arial" w:hAnsi="Arial" w:cs="Arial"/>
                <w:sz w:val="24"/>
                <w:szCs w:val="24"/>
              </w:rPr>
            </w:pPr>
            <w:r>
              <w:rPr>
                <w:rFonts w:ascii="Arial" w:hAnsi="Arial" w:cs="Arial"/>
                <w:sz w:val="24"/>
                <w:szCs w:val="24"/>
              </w:rPr>
              <w:t>Patient Signature</w:t>
            </w:r>
          </w:p>
        </w:tc>
        <w:tc>
          <w:tcPr>
            <w:tcW w:w="2518" w:type="dxa"/>
          </w:tcPr>
          <w:p w:rsidR="00107BD9" w:rsidRDefault="00107BD9" w:rsidP="00A64D6A">
            <w:pPr>
              <w:jc w:val="both"/>
              <w:rPr>
                <w:rFonts w:ascii="Arial" w:hAnsi="Arial" w:cs="Arial"/>
                <w:sz w:val="24"/>
                <w:szCs w:val="24"/>
              </w:rPr>
            </w:pPr>
            <w:r>
              <w:rPr>
                <w:rFonts w:ascii="Arial" w:hAnsi="Arial" w:cs="Arial"/>
                <w:sz w:val="24"/>
                <w:szCs w:val="24"/>
              </w:rPr>
              <w:t>Date</w:t>
            </w:r>
          </w:p>
        </w:tc>
      </w:tr>
      <w:tr w:rsidR="00107BD9" w:rsidTr="00B70C09">
        <w:tc>
          <w:tcPr>
            <w:tcW w:w="10564" w:type="dxa"/>
            <w:gridSpan w:val="2"/>
          </w:tcPr>
          <w:p w:rsidR="00107BD9" w:rsidRDefault="00107BD9" w:rsidP="00A64D6A">
            <w:pPr>
              <w:jc w:val="both"/>
              <w:rPr>
                <w:rFonts w:ascii="Arial" w:hAnsi="Arial" w:cs="Arial"/>
                <w:sz w:val="24"/>
                <w:szCs w:val="24"/>
              </w:rPr>
            </w:pPr>
            <w:r>
              <w:rPr>
                <w:rFonts w:ascii="Arial" w:hAnsi="Arial" w:cs="Arial"/>
                <w:sz w:val="24"/>
                <w:szCs w:val="24"/>
              </w:rPr>
              <w:t>Print Name</w:t>
            </w:r>
          </w:p>
        </w:tc>
      </w:tr>
    </w:tbl>
    <w:p w:rsidR="00B0270B" w:rsidRDefault="00B0270B" w:rsidP="00B0270B">
      <w:pPr>
        <w:spacing w:after="0" w:line="240" w:lineRule="auto"/>
        <w:ind w:left="330"/>
        <w:jc w:val="both"/>
        <w:rPr>
          <w:rFonts w:ascii="Arial" w:eastAsia="Calibri" w:hAnsi="Arial" w:cs="Arial"/>
          <w:b/>
        </w:rPr>
      </w:pPr>
    </w:p>
    <w:p w:rsidR="004210C0" w:rsidRPr="00391205" w:rsidRDefault="004210C0" w:rsidP="004210C0">
      <w:pPr>
        <w:pStyle w:val="ListParagraph"/>
        <w:tabs>
          <w:tab w:val="left" w:pos="5143"/>
        </w:tabs>
        <w:jc w:val="center"/>
        <w:rPr>
          <w:rFonts w:ascii="Arial" w:hAnsi="Arial" w:cs="Arial"/>
          <w:b/>
          <w:sz w:val="24"/>
          <w:szCs w:val="28"/>
        </w:rPr>
      </w:pPr>
      <w:r>
        <w:rPr>
          <w:rFonts w:ascii="Arial" w:hAnsi="Arial" w:cs="Arial"/>
          <w:b/>
          <w:sz w:val="36"/>
          <w:szCs w:val="40"/>
        </w:rPr>
        <w:lastRenderedPageBreak/>
        <w:t>Gateshead Talking Therapies</w:t>
      </w:r>
    </w:p>
    <w:p w:rsidR="004210C0" w:rsidRPr="00391205" w:rsidRDefault="004210C0" w:rsidP="004210C0">
      <w:pPr>
        <w:pBdr>
          <w:bottom w:val="single" w:sz="4" w:space="1" w:color="auto"/>
        </w:pBdr>
        <w:ind w:left="360"/>
        <w:jc w:val="center"/>
        <w:rPr>
          <w:rFonts w:ascii="Arial" w:hAnsi="Arial" w:cs="Arial"/>
          <w:sz w:val="32"/>
          <w:szCs w:val="28"/>
        </w:rPr>
      </w:pPr>
      <w:r>
        <w:rPr>
          <w:rFonts w:ascii="Arial" w:hAnsi="Arial" w:cs="Arial"/>
          <w:sz w:val="32"/>
          <w:szCs w:val="28"/>
        </w:rPr>
        <w:t xml:space="preserve">Email Communication Terms </w:t>
      </w:r>
    </w:p>
    <w:p w:rsidR="004210C0" w:rsidRPr="00391205" w:rsidRDefault="004210C0" w:rsidP="004210C0">
      <w:pPr>
        <w:pStyle w:val="ListParagraph"/>
        <w:numPr>
          <w:ilvl w:val="1"/>
          <w:numId w:val="11"/>
        </w:numPr>
        <w:ind w:left="426" w:hanging="284"/>
        <w:jc w:val="both"/>
        <w:rPr>
          <w:rFonts w:ascii="Arial" w:hAnsi="Arial" w:cs="Arial"/>
          <w:sz w:val="28"/>
          <w:szCs w:val="28"/>
        </w:rPr>
      </w:pPr>
      <w:r w:rsidRPr="00391205">
        <w:rPr>
          <w:rFonts w:ascii="Arial" w:hAnsi="Arial" w:cs="Arial"/>
          <w:sz w:val="28"/>
          <w:szCs w:val="28"/>
        </w:rPr>
        <w:t xml:space="preserve">The Trust will only communicate via Email with either; the </w:t>
      </w:r>
      <w:r>
        <w:rPr>
          <w:rFonts w:ascii="Arial" w:hAnsi="Arial" w:cs="Arial"/>
          <w:sz w:val="28"/>
          <w:szCs w:val="28"/>
        </w:rPr>
        <w:t>client</w:t>
      </w:r>
      <w:r w:rsidRPr="00391205">
        <w:rPr>
          <w:rFonts w:ascii="Arial" w:hAnsi="Arial" w:cs="Arial"/>
          <w:sz w:val="28"/>
          <w:szCs w:val="28"/>
        </w:rPr>
        <w:t xml:space="preserve">, or an individual who has enduring power of attorney for the </w:t>
      </w:r>
      <w:r>
        <w:rPr>
          <w:rFonts w:ascii="Arial" w:hAnsi="Arial" w:cs="Arial"/>
          <w:sz w:val="28"/>
          <w:szCs w:val="28"/>
        </w:rPr>
        <w:t>client</w:t>
      </w:r>
      <w:r w:rsidRPr="00391205">
        <w:rPr>
          <w:rFonts w:ascii="Arial" w:hAnsi="Arial" w:cs="Arial"/>
          <w:sz w:val="28"/>
          <w:szCs w:val="28"/>
        </w:rPr>
        <w:t>.</w:t>
      </w:r>
    </w:p>
    <w:p w:rsidR="004210C0" w:rsidRPr="00391205" w:rsidRDefault="004210C0" w:rsidP="004210C0">
      <w:pPr>
        <w:pStyle w:val="ListParagraph"/>
        <w:numPr>
          <w:ilvl w:val="1"/>
          <w:numId w:val="11"/>
        </w:numPr>
        <w:ind w:left="426" w:hanging="284"/>
        <w:jc w:val="both"/>
        <w:rPr>
          <w:rFonts w:ascii="Arial" w:hAnsi="Arial" w:cs="Arial"/>
          <w:sz w:val="28"/>
          <w:szCs w:val="28"/>
        </w:rPr>
      </w:pPr>
      <w:r w:rsidRPr="00391205">
        <w:rPr>
          <w:rFonts w:ascii="Arial" w:hAnsi="Arial" w:cs="Arial"/>
          <w:sz w:val="28"/>
          <w:szCs w:val="28"/>
        </w:rPr>
        <w:t xml:space="preserve">Where the </w:t>
      </w:r>
      <w:r>
        <w:rPr>
          <w:rFonts w:ascii="Arial" w:hAnsi="Arial" w:cs="Arial"/>
          <w:sz w:val="28"/>
          <w:szCs w:val="28"/>
        </w:rPr>
        <w:t>client</w:t>
      </w:r>
      <w:r w:rsidRPr="00391205">
        <w:rPr>
          <w:rFonts w:ascii="Arial" w:hAnsi="Arial" w:cs="Arial"/>
          <w:sz w:val="28"/>
          <w:szCs w:val="28"/>
        </w:rPr>
        <w:t xml:space="preserve"> wishes the Trust to communicate with a relative or </w:t>
      </w:r>
      <w:proofErr w:type="spellStart"/>
      <w:r w:rsidRPr="00391205">
        <w:rPr>
          <w:rFonts w:ascii="Arial" w:hAnsi="Arial" w:cs="Arial"/>
          <w:sz w:val="28"/>
          <w:szCs w:val="28"/>
        </w:rPr>
        <w:t>carer</w:t>
      </w:r>
      <w:proofErr w:type="spellEnd"/>
      <w:r w:rsidRPr="00391205">
        <w:rPr>
          <w:rFonts w:ascii="Arial" w:hAnsi="Arial" w:cs="Arial"/>
          <w:sz w:val="28"/>
          <w:szCs w:val="28"/>
        </w:rPr>
        <w:t xml:space="preserve"> via Email they must provide written consent.</w:t>
      </w:r>
    </w:p>
    <w:p w:rsidR="004210C0" w:rsidRPr="00391205" w:rsidRDefault="004210C0" w:rsidP="004210C0">
      <w:pPr>
        <w:pStyle w:val="ListParagraph"/>
        <w:numPr>
          <w:ilvl w:val="1"/>
          <w:numId w:val="11"/>
        </w:numPr>
        <w:ind w:left="426" w:hanging="284"/>
        <w:jc w:val="both"/>
        <w:rPr>
          <w:rFonts w:ascii="Arial" w:hAnsi="Arial" w:cs="Arial"/>
          <w:sz w:val="28"/>
          <w:szCs w:val="28"/>
        </w:rPr>
      </w:pPr>
      <w:r w:rsidRPr="00391205">
        <w:rPr>
          <w:rFonts w:ascii="Arial" w:hAnsi="Arial" w:cs="Arial"/>
          <w:sz w:val="28"/>
          <w:szCs w:val="28"/>
        </w:rPr>
        <w:t>Email is not a secure way of corresponding and should not be used to transfer any highly sensitive information.</w:t>
      </w:r>
    </w:p>
    <w:p w:rsidR="004210C0" w:rsidRPr="00391205" w:rsidRDefault="004210C0" w:rsidP="004210C0">
      <w:pPr>
        <w:pStyle w:val="ListParagraph"/>
        <w:numPr>
          <w:ilvl w:val="1"/>
          <w:numId w:val="11"/>
        </w:numPr>
        <w:ind w:left="426" w:hanging="284"/>
        <w:jc w:val="both"/>
        <w:rPr>
          <w:rFonts w:ascii="Arial" w:hAnsi="Arial" w:cs="Arial"/>
          <w:sz w:val="28"/>
          <w:szCs w:val="28"/>
        </w:rPr>
      </w:pPr>
      <w:r w:rsidRPr="00391205">
        <w:rPr>
          <w:rFonts w:ascii="Arial" w:hAnsi="Arial" w:cs="Arial"/>
          <w:sz w:val="28"/>
          <w:szCs w:val="28"/>
        </w:rPr>
        <w:t>Email should never be used for urgent communications</w:t>
      </w:r>
    </w:p>
    <w:p w:rsidR="004210C0" w:rsidRPr="00391205" w:rsidRDefault="004210C0" w:rsidP="004210C0">
      <w:pPr>
        <w:pStyle w:val="ListParagraph"/>
        <w:numPr>
          <w:ilvl w:val="1"/>
          <w:numId w:val="11"/>
        </w:numPr>
        <w:ind w:left="426" w:hanging="284"/>
        <w:jc w:val="both"/>
        <w:rPr>
          <w:rFonts w:ascii="Arial" w:hAnsi="Arial" w:cs="Arial"/>
          <w:sz w:val="28"/>
          <w:szCs w:val="28"/>
        </w:rPr>
      </w:pPr>
      <w:r w:rsidRPr="00391205">
        <w:rPr>
          <w:rFonts w:ascii="Arial" w:hAnsi="Arial" w:cs="Arial"/>
          <w:sz w:val="28"/>
          <w:szCs w:val="28"/>
        </w:rPr>
        <w:t>Email can be forwarded, printed and stored in numerous paper and electronic forms.</w:t>
      </w:r>
    </w:p>
    <w:p w:rsidR="004210C0" w:rsidRPr="00391205" w:rsidRDefault="004210C0" w:rsidP="004210C0">
      <w:pPr>
        <w:pStyle w:val="ListParagraph"/>
        <w:numPr>
          <w:ilvl w:val="1"/>
          <w:numId w:val="11"/>
        </w:numPr>
        <w:ind w:left="426" w:hanging="284"/>
        <w:jc w:val="both"/>
        <w:rPr>
          <w:rFonts w:ascii="Arial" w:hAnsi="Arial" w:cs="Arial"/>
          <w:sz w:val="28"/>
          <w:szCs w:val="28"/>
        </w:rPr>
      </w:pPr>
      <w:r w:rsidRPr="00391205">
        <w:rPr>
          <w:rFonts w:ascii="Arial" w:hAnsi="Arial" w:cs="Arial"/>
          <w:sz w:val="28"/>
          <w:szCs w:val="28"/>
        </w:rPr>
        <w:t xml:space="preserve">Email communications can be intercepted during transmission without detection or </w:t>
      </w:r>
      <w:proofErr w:type="spellStart"/>
      <w:r w:rsidRPr="00391205">
        <w:rPr>
          <w:rFonts w:ascii="Arial" w:hAnsi="Arial" w:cs="Arial"/>
          <w:sz w:val="28"/>
          <w:szCs w:val="28"/>
        </w:rPr>
        <w:t>authorisation</w:t>
      </w:r>
      <w:proofErr w:type="spellEnd"/>
      <w:r w:rsidRPr="00391205">
        <w:rPr>
          <w:rFonts w:ascii="Arial" w:hAnsi="Arial" w:cs="Arial"/>
          <w:sz w:val="28"/>
          <w:szCs w:val="28"/>
        </w:rPr>
        <w:t>.</w:t>
      </w:r>
    </w:p>
    <w:p w:rsidR="004210C0" w:rsidRPr="00391205" w:rsidRDefault="004210C0" w:rsidP="004210C0">
      <w:pPr>
        <w:pStyle w:val="ListParagraph"/>
        <w:numPr>
          <w:ilvl w:val="1"/>
          <w:numId w:val="11"/>
        </w:numPr>
        <w:ind w:left="426" w:hanging="284"/>
        <w:jc w:val="both"/>
        <w:rPr>
          <w:rFonts w:ascii="Arial" w:hAnsi="Arial" w:cs="Arial"/>
          <w:sz w:val="28"/>
          <w:szCs w:val="28"/>
        </w:rPr>
      </w:pPr>
      <w:r w:rsidRPr="00391205">
        <w:rPr>
          <w:rFonts w:ascii="Arial" w:hAnsi="Arial" w:cs="Arial"/>
          <w:sz w:val="28"/>
          <w:szCs w:val="28"/>
        </w:rPr>
        <w:t>Email is easier to forge</w:t>
      </w:r>
      <w:r>
        <w:rPr>
          <w:rFonts w:ascii="Arial" w:hAnsi="Arial" w:cs="Arial"/>
          <w:sz w:val="28"/>
          <w:szCs w:val="28"/>
        </w:rPr>
        <w:t>t</w:t>
      </w:r>
      <w:r w:rsidRPr="00391205">
        <w:rPr>
          <w:rFonts w:ascii="Arial" w:hAnsi="Arial" w:cs="Arial"/>
          <w:sz w:val="28"/>
          <w:szCs w:val="28"/>
        </w:rPr>
        <w:t xml:space="preserve"> than hand written or signed papers.</w:t>
      </w:r>
    </w:p>
    <w:p w:rsidR="004210C0" w:rsidRPr="00391205" w:rsidRDefault="004210C0" w:rsidP="004210C0">
      <w:pPr>
        <w:pStyle w:val="ListParagraph"/>
        <w:numPr>
          <w:ilvl w:val="1"/>
          <w:numId w:val="11"/>
        </w:numPr>
        <w:ind w:left="426" w:hanging="284"/>
        <w:jc w:val="both"/>
        <w:rPr>
          <w:rFonts w:ascii="Arial" w:hAnsi="Arial" w:cs="Arial"/>
          <w:sz w:val="28"/>
          <w:szCs w:val="28"/>
        </w:rPr>
      </w:pPr>
      <w:r w:rsidRPr="00391205">
        <w:rPr>
          <w:rFonts w:ascii="Arial" w:hAnsi="Arial" w:cs="Arial"/>
          <w:sz w:val="28"/>
          <w:szCs w:val="28"/>
        </w:rPr>
        <w:t>Copies of Emails may still exist after the sender and receiver have deleted their copies on their computers, particularly when using web based applications.</w:t>
      </w:r>
    </w:p>
    <w:p w:rsidR="004210C0" w:rsidRPr="00391205" w:rsidRDefault="004210C0" w:rsidP="004210C0">
      <w:pPr>
        <w:pStyle w:val="ListParagraph"/>
        <w:numPr>
          <w:ilvl w:val="1"/>
          <w:numId w:val="11"/>
        </w:numPr>
        <w:ind w:left="426" w:hanging="284"/>
        <w:jc w:val="both"/>
        <w:rPr>
          <w:rFonts w:ascii="Arial" w:hAnsi="Arial" w:cs="Arial"/>
          <w:sz w:val="28"/>
          <w:szCs w:val="28"/>
        </w:rPr>
      </w:pPr>
      <w:r w:rsidRPr="00391205">
        <w:rPr>
          <w:rFonts w:ascii="Arial" w:hAnsi="Arial" w:cs="Arial"/>
          <w:sz w:val="28"/>
          <w:szCs w:val="28"/>
        </w:rPr>
        <w:t>It is very easy for Emails to be sent to the wrong address by senders and receivers.</w:t>
      </w:r>
    </w:p>
    <w:p w:rsidR="004210C0" w:rsidRPr="00391205" w:rsidRDefault="004210C0" w:rsidP="004210C0">
      <w:pPr>
        <w:pStyle w:val="ListParagraph"/>
        <w:numPr>
          <w:ilvl w:val="1"/>
          <w:numId w:val="11"/>
        </w:numPr>
        <w:ind w:left="426" w:hanging="284"/>
        <w:jc w:val="both"/>
        <w:rPr>
          <w:rFonts w:ascii="Arial" w:hAnsi="Arial" w:cs="Arial"/>
          <w:sz w:val="28"/>
          <w:szCs w:val="28"/>
        </w:rPr>
      </w:pPr>
      <w:r w:rsidRPr="00391205">
        <w:rPr>
          <w:rFonts w:ascii="Arial" w:hAnsi="Arial" w:cs="Arial"/>
          <w:sz w:val="28"/>
          <w:szCs w:val="28"/>
        </w:rPr>
        <w:t>Email can spread computer viruses.</w:t>
      </w:r>
    </w:p>
    <w:p w:rsidR="004210C0" w:rsidRPr="00391205" w:rsidRDefault="004210C0" w:rsidP="004210C0">
      <w:pPr>
        <w:pStyle w:val="ListParagraph"/>
        <w:numPr>
          <w:ilvl w:val="1"/>
          <w:numId w:val="11"/>
        </w:numPr>
        <w:ind w:left="426" w:hanging="284"/>
        <w:jc w:val="both"/>
        <w:rPr>
          <w:rFonts w:ascii="Arial" w:hAnsi="Arial" w:cs="Arial"/>
          <w:sz w:val="28"/>
          <w:szCs w:val="28"/>
        </w:rPr>
      </w:pPr>
      <w:r w:rsidRPr="00391205">
        <w:rPr>
          <w:rFonts w:ascii="Arial" w:hAnsi="Arial" w:cs="Arial"/>
          <w:sz w:val="28"/>
          <w:szCs w:val="28"/>
        </w:rPr>
        <w:t>Email service providers can be required by law to retain emails sent through their systems.</w:t>
      </w:r>
    </w:p>
    <w:p w:rsidR="004210C0" w:rsidRPr="00391205" w:rsidRDefault="004210C0" w:rsidP="004210C0">
      <w:pPr>
        <w:pStyle w:val="ListParagraph"/>
        <w:numPr>
          <w:ilvl w:val="1"/>
          <w:numId w:val="11"/>
        </w:numPr>
        <w:ind w:left="426" w:hanging="284"/>
        <w:jc w:val="both"/>
        <w:rPr>
          <w:rFonts w:ascii="Arial" w:hAnsi="Arial" w:cs="Arial"/>
          <w:sz w:val="28"/>
          <w:szCs w:val="28"/>
        </w:rPr>
      </w:pPr>
      <w:r w:rsidRPr="00391205">
        <w:rPr>
          <w:rFonts w:ascii="Arial" w:hAnsi="Arial" w:cs="Arial"/>
          <w:sz w:val="28"/>
          <w:szCs w:val="28"/>
        </w:rPr>
        <w:t xml:space="preserve">Under the Lawful Business Practice Regulations the Trust has the right to inspect emails sent through their systems, by communicating with the Trust via Email the </w:t>
      </w:r>
      <w:r>
        <w:rPr>
          <w:rFonts w:ascii="Arial" w:hAnsi="Arial" w:cs="Arial"/>
          <w:sz w:val="28"/>
          <w:szCs w:val="28"/>
        </w:rPr>
        <w:t>client</w:t>
      </w:r>
      <w:r w:rsidRPr="00391205">
        <w:rPr>
          <w:rFonts w:ascii="Arial" w:hAnsi="Arial" w:cs="Arial"/>
          <w:sz w:val="28"/>
          <w:szCs w:val="28"/>
        </w:rPr>
        <w:t xml:space="preserve"> is consenting to this occurring where necessary.</w:t>
      </w:r>
    </w:p>
    <w:p w:rsidR="004210C0" w:rsidRPr="00391205" w:rsidRDefault="004210C0" w:rsidP="004210C0">
      <w:pPr>
        <w:pStyle w:val="ListParagraph"/>
        <w:numPr>
          <w:ilvl w:val="1"/>
          <w:numId w:val="11"/>
        </w:numPr>
        <w:ind w:left="426" w:hanging="284"/>
        <w:jc w:val="both"/>
        <w:rPr>
          <w:rFonts w:ascii="Arial" w:hAnsi="Arial" w:cs="Arial"/>
          <w:sz w:val="28"/>
          <w:szCs w:val="28"/>
        </w:rPr>
      </w:pPr>
      <w:r w:rsidRPr="00391205">
        <w:rPr>
          <w:rFonts w:ascii="Arial" w:hAnsi="Arial" w:cs="Arial"/>
          <w:sz w:val="28"/>
          <w:szCs w:val="28"/>
        </w:rPr>
        <w:t xml:space="preserve">All Emails sent by the Trust and received from the </w:t>
      </w:r>
      <w:r>
        <w:rPr>
          <w:rFonts w:ascii="Arial" w:hAnsi="Arial" w:cs="Arial"/>
          <w:sz w:val="28"/>
          <w:szCs w:val="28"/>
        </w:rPr>
        <w:t>client</w:t>
      </w:r>
      <w:r w:rsidRPr="00391205">
        <w:rPr>
          <w:rFonts w:ascii="Arial" w:hAnsi="Arial" w:cs="Arial"/>
          <w:sz w:val="28"/>
          <w:szCs w:val="28"/>
        </w:rPr>
        <w:t xml:space="preserve"> will be added to the </w:t>
      </w:r>
      <w:proofErr w:type="gramStart"/>
      <w:r>
        <w:rPr>
          <w:rFonts w:ascii="Arial" w:hAnsi="Arial" w:cs="Arial"/>
          <w:sz w:val="28"/>
          <w:szCs w:val="28"/>
        </w:rPr>
        <w:t>client</w:t>
      </w:r>
      <w:r w:rsidRPr="00391205">
        <w:rPr>
          <w:rFonts w:ascii="Arial" w:hAnsi="Arial" w:cs="Arial"/>
          <w:sz w:val="28"/>
          <w:szCs w:val="28"/>
        </w:rPr>
        <w:t>s</w:t>
      </w:r>
      <w:proofErr w:type="gramEnd"/>
      <w:r w:rsidRPr="00391205">
        <w:rPr>
          <w:rFonts w:ascii="Arial" w:hAnsi="Arial" w:cs="Arial"/>
          <w:sz w:val="28"/>
          <w:szCs w:val="28"/>
        </w:rPr>
        <w:t xml:space="preserve"> permanent healthcare record.</w:t>
      </w:r>
    </w:p>
    <w:p w:rsidR="004210C0" w:rsidRPr="00391205" w:rsidRDefault="004210C0" w:rsidP="004210C0">
      <w:pPr>
        <w:pStyle w:val="ListParagraph"/>
        <w:numPr>
          <w:ilvl w:val="1"/>
          <w:numId w:val="11"/>
        </w:numPr>
        <w:ind w:left="426" w:hanging="284"/>
        <w:jc w:val="both"/>
        <w:rPr>
          <w:rFonts w:ascii="Arial" w:hAnsi="Arial" w:cs="Arial"/>
          <w:sz w:val="28"/>
          <w:szCs w:val="28"/>
        </w:rPr>
      </w:pPr>
      <w:r w:rsidRPr="00391205">
        <w:rPr>
          <w:rFonts w:ascii="Arial" w:hAnsi="Arial" w:cs="Arial"/>
          <w:sz w:val="28"/>
          <w:szCs w:val="28"/>
        </w:rPr>
        <w:t xml:space="preserve">It is the responsibility of the </w:t>
      </w:r>
      <w:r>
        <w:rPr>
          <w:rFonts w:ascii="Arial" w:hAnsi="Arial" w:cs="Arial"/>
          <w:sz w:val="28"/>
          <w:szCs w:val="28"/>
        </w:rPr>
        <w:t>client</w:t>
      </w:r>
      <w:r w:rsidRPr="00391205">
        <w:rPr>
          <w:rFonts w:ascii="Arial" w:hAnsi="Arial" w:cs="Arial"/>
          <w:sz w:val="28"/>
          <w:szCs w:val="28"/>
        </w:rPr>
        <w:t xml:space="preserve"> to ensure that the Trust has their correct Email address.</w:t>
      </w:r>
    </w:p>
    <w:p w:rsidR="004210C0" w:rsidRPr="00391205" w:rsidRDefault="004210C0" w:rsidP="004210C0">
      <w:pPr>
        <w:pStyle w:val="ListParagraph"/>
        <w:numPr>
          <w:ilvl w:val="1"/>
          <w:numId w:val="11"/>
        </w:numPr>
        <w:ind w:left="426" w:hanging="284"/>
        <w:jc w:val="both"/>
        <w:rPr>
          <w:rFonts w:ascii="Arial" w:hAnsi="Arial" w:cs="Arial"/>
          <w:sz w:val="28"/>
          <w:szCs w:val="28"/>
        </w:rPr>
      </w:pPr>
      <w:r w:rsidRPr="00391205">
        <w:rPr>
          <w:rFonts w:ascii="Arial" w:hAnsi="Arial" w:cs="Arial"/>
          <w:sz w:val="28"/>
          <w:szCs w:val="28"/>
        </w:rPr>
        <w:t xml:space="preserve">The Trusts cannot be held responsible for any breach of confidentiality in relation to Emails sent to a </w:t>
      </w:r>
      <w:r>
        <w:rPr>
          <w:rFonts w:ascii="Arial" w:hAnsi="Arial" w:cs="Arial"/>
          <w:sz w:val="28"/>
          <w:szCs w:val="28"/>
        </w:rPr>
        <w:t>client</w:t>
      </w:r>
      <w:r w:rsidRPr="00391205">
        <w:rPr>
          <w:rFonts w:ascii="Arial" w:hAnsi="Arial" w:cs="Arial"/>
          <w:sz w:val="28"/>
          <w:szCs w:val="28"/>
        </w:rPr>
        <w:t xml:space="preserve"> unless this is a result of a negligent action by the Trust. The </w:t>
      </w:r>
      <w:r>
        <w:rPr>
          <w:rFonts w:ascii="Arial" w:hAnsi="Arial" w:cs="Arial"/>
          <w:sz w:val="28"/>
          <w:szCs w:val="28"/>
        </w:rPr>
        <w:t>client</w:t>
      </w:r>
      <w:r w:rsidRPr="00391205">
        <w:rPr>
          <w:rFonts w:ascii="Arial" w:hAnsi="Arial" w:cs="Arial"/>
          <w:sz w:val="28"/>
          <w:szCs w:val="28"/>
        </w:rPr>
        <w:t xml:space="preserve"> is fully responsible for the confidentiality and security of any Email communications they receive.</w:t>
      </w:r>
    </w:p>
    <w:p w:rsidR="004210C0" w:rsidRPr="00391205" w:rsidRDefault="004210C0" w:rsidP="004210C0">
      <w:pPr>
        <w:pStyle w:val="ListParagraph"/>
        <w:numPr>
          <w:ilvl w:val="1"/>
          <w:numId w:val="11"/>
        </w:numPr>
        <w:ind w:left="426" w:hanging="284"/>
        <w:jc w:val="both"/>
        <w:rPr>
          <w:rFonts w:ascii="Arial" w:hAnsi="Arial" w:cs="Arial"/>
          <w:sz w:val="28"/>
          <w:szCs w:val="28"/>
        </w:rPr>
      </w:pPr>
      <w:r w:rsidRPr="00391205">
        <w:rPr>
          <w:rFonts w:ascii="Arial" w:hAnsi="Arial" w:cs="Arial"/>
          <w:sz w:val="28"/>
          <w:szCs w:val="28"/>
        </w:rPr>
        <w:t xml:space="preserve">The Trusts will only send Emails to the address provided by the </w:t>
      </w:r>
      <w:r>
        <w:rPr>
          <w:rFonts w:ascii="Arial" w:hAnsi="Arial" w:cs="Arial"/>
          <w:sz w:val="28"/>
          <w:szCs w:val="28"/>
        </w:rPr>
        <w:t>client</w:t>
      </w:r>
      <w:r w:rsidRPr="00391205">
        <w:rPr>
          <w:rFonts w:ascii="Arial" w:hAnsi="Arial" w:cs="Arial"/>
          <w:sz w:val="28"/>
          <w:szCs w:val="28"/>
        </w:rPr>
        <w:t xml:space="preserve"> on the consent form. It will not send Emails to any other address unless informed in writing by the </w:t>
      </w:r>
      <w:r>
        <w:rPr>
          <w:rFonts w:ascii="Arial" w:hAnsi="Arial" w:cs="Arial"/>
          <w:sz w:val="28"/>
          <w:szCs w:val="28"/>
        </w:rPr>
        <w:t>client</w:t>
      </w:r>
      <w:r w:rsidRPr="00391205">
        <w:rPr>
          <w:rFonts w:ascii="Arial" w:hAnsi="Arial" w:cs="Arial"/>
          <w:sz w:val="28"/>
          <w:szCs w:val="28"/>
        </w:rPr>
        <w:t xml:space="preserve"> (via a new consent form) that their address has changed</w:t>
      </w:r>
      <w:r>
        <w:rPr>
          <w:rFonts w:ascii="Arial" w:hAnsi="Arial" w:cs="Arial"/>
          <w:sz w:val="28"/>
          <w:szCs w:val="28"/>
        </w:rPr>
        <w:t>.</w:t>
      </w:r>
    </w:p>
    <w:p w:rsidR="004210C0" w:rsidRDefault="004210C0" w:rsidP="00B0270B">
      <w:pPr>
        <w:spacing w:after="0" w:line="240" w:lineRule="auto"/>
        <w:ind w:left="330"/>
        <w:jc w:val="both"/>
        <w:rPr>
          <w:rFonts w:ascii="Arial" w:eastAsia="Calibri" w:hAnsi="Arial" w:cs="Arial"/>
          <w:b/>
        </w:rPr>
      </w:pPr>
    </w:p>
    <w:sectPr w:rsidR="004210C0" w:rsidSect="00D40FFA">
      <w:headerReference w:type="default" r:id="rId9"/>
      <w:headerReference w:type="first" r:id="rId10"/>
      <w:footerReference w:type="first" r:id="rId11"/>
      <w:pgSz w:w="12240" w:h="15840"/>
      <w:pgMar w:top="1440" w:right="1041" w:bottom="568" w:left="85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050" w:rsidRDefault="00D61050" w:rsidP="005B337E">
      <w:pPr>
        <w:spacing w:after="0" w:line="240" w:lineRule="auto"/>
      </w:pPr>
      <w:r>
        <w:separator/>
      </w:r>
    </w:p>
  </w:endnote>
  <w:endnote w:type="continuationSeparator" w:id="0">
    <w:p w:rsidR="00D61050" w:rsidRDefault="00D61050" w:rsidP="005B3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D6A" w:rsidRDefault="00A64D6A">
    <w:pPr>
      <w:pStyle w:val="Footer"/>
    </w:pPr>
    <w:r w:rsidRPr="00A64D6A">
      <w:t>Z:\Mental_Health\Integrated Working\PROTOCOLS AND CLINICAL TOOLS\Email Protocol 2020\GTT Patient consent form 2020.docx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050" w:rsidRDefault="00D61050" w:rsidP="005B337E">
      <w:pPr>
        <w:spacing w:after="0" w:line="240" w:lineRule="auto"/>
      </w:pPr>
      <w:r>
        <w:separator/>
      </w:r>
    </w:p>
  </w:footnote>
  <w:footnote w:type="continuationSeparator" w:id="0">
    <w:p w:rsidR="00D61050" w:rsidRDefault="00D61050" w:rsidP="005B33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D92" w:rsidRDefault="00D40FFA" w:rsidP="005B337E">
    <w:pPr>
      <w:pStyle w:val="Header"/>
      <w:jc w:val="right"/>
    </w:pPr>
    <w:r>
      <w:rPr>
        <w:noProof/>
        <w:lang w:val="en-GB" w:eastAsia="en-GB" w:bidi="ar-SA"/>
      </w:rPr>
      <w:drawing>
        <wp:anchor distT="0" distB="0" distL="114300" distR="114300" simplePos="0" relativeHeight="251658240" behindDoc="0" locked="0" layoutInCell="1" allowOverlap="1" wp14:anchorId="4DB656D7" wp14:editId="672E6692">
          <wp:simplePos x="0" y="0"/>
          <wp:positionH relativeFrom="margin">
            <wp:posOffset>4110355</wp:posOffset>
          </wp:positionH>
          <wp:positionV relativeFrom="margin">
            <wp:posOffset>-623570</wp:posOffset>
          </wp:positionV>
          <wp:extent cx="2447925" cy="561975"/>
          <wp:effectExtent l="0" t="0" r="9525" b="9525"/>
          <wp:wrapSquare wrapText="bothSides"/>
          <wp:docPr id="8" name="Picture 8" descr="SouthTynesideandSunderlandNHS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outhTynesideandSunderlandNHS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561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D92" w:rsidRDefault="00D40FFA">
    <w:pPr>
      <w:pStyle w:val="Header"/>
    </w:pPr>
    <w:r>
      <w:rPr>
        <w:noProof/>
        <w:lang w:val="en-GB" w:eastAsia="en-GB" w:bidi="ar-SA"/>
      </w:rPr>
      <w:drawing>
        <wp:anchor distT="0" distB="0" distL="114300" distR="114300" simplePos="0" relativeHeight="251657216" behindDoc="0" locked="0" layoutInCell="1" allowOverlap="1" wp14:anchorId="7A21E187" wp14:editId="00D5E6DE">
          <wp:simplePos x="0" y="0"/>
          <wp:positionH relativeFrom="margin">
            <wp:posOffset>4548505</wp:posOffset>
          </wp:positionH>
          <wp:positionV relativeFrom="margin">
            <wp:posOffset>-575945</wp:posOffset>
          </wp:positionV>
          <wp:extent cx="2447925" cy="561975"/>
          <wp:effectExtent l="0" t="0" r="9525" b="9525"/>
          <wp:wrapSquare wrapText="bothSides"/>
          <wp:docPr id="7" name="Picture 7" descr="SouthTynesideandSunderlandNHS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outhTynesideandSunderlandNHS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561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19"/>
      </v:shape>
    </w:pict>
  </w:numPicBullet>
  <w:abstractNum w:abstractNumId="0">
    <w:nsid w:val="0EB313AB"/>
    <w:multiLevelType w:val="hybridMultilevel"/>
    <w:tmpl w:val="9CCA5B56"/>
    <w:lvl w:ilvl="0" w:tplc="04090007">
      <w:start w:val="1"/>
      <w:numFmt w:val="bullet"/>
      <w:lvlText w:val=""/>
      <w:lvlPicBulletId w:val="0"/>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A5C371B"/>
    <w:multiLevelType w:val="hybridMultilevel"/>
    <w:tmpl w:val="9708B34A"/>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5A04E27"/>
    <w:multiLevelType w:val="hybridMultilevel"/>
    <w:tmpl w:val="0562EBB6"/>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7135AAF"/>
    <w:multiLevelType w:val="hybridMultilevel"/>
    <w:tmpl w:val="7FD46910"/>
    <w:lvl w:ilvl="0" w:tplc="F4F2A1E8">
      <w:start w:val="1"/>
      <w:numFmt w:val="decimal"/>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0344FF"/>
    <w:multiLevelType w:val="hybridMultilevel"/>
    <w:tmpl w:val="5BC037E0"/>
    <w:lvl w:ilvl="0" w:tplc="04090007">
      <w:start w:val="1"/>
      <w:numFmt w:val="bullet"/>
      <w:lvlText w:val=""/>
      <w:lvlPicBulletId w:val="0"/>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560C4B7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58AA404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65C872BB"/>
    <w:multiLevelType w:val="hybridMultilevel"/>
    <w:tmpl w:val="E69476E4"/>
    <w:lvl w:ilvl="0" w:tplc="A9AA875A">
      <w:start w:val="7"/>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9105C4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771E1299"/>
    <w:multiLevelType w:val="hybridMultilevel"/>
    <w:tmpl w:val="66ECEC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7F146B77"/>
    <w:multiLevelType w:val="hybridMultilevel"/>
    <w:tmpl w:val="35F8F2A0"/>
    <w:lvl w:ilvl="0" w:tplc="08090001">
      <w:start w:val="1"/>
      <w:numFmt w:val="bullet"/>
      <w:lvlText w:val=""/>
      <w:lvlJc w:val="left"/>
      <w:pPr>
        <w:ind w:left="720" w:hanging="360"/>
      </w:pPr>
      <w:rPr>
        <w:rFonts w:ascii="Symbol" w:hAnsi="Symbol" w:hint="default"/>
      </w:rPr>
    </w:lvl>
    <w:lvl w:ilvl="1" w:tplc="666CB48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6"/>
  </w:num>
  <w:num w:numId="7">
    <w:abstractNumId w:val="8"/>
  </w:num>
  <w:num w:numId="8">
    <w:abstractNumId w:val="5"/>
  </w:num>
  <w:num w:numId="9">
    <w:abstractNumId w:val="9"/>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9B8"/>
    <w:rsid w:val="00034BE7"/>
    <w:rsid w:val="000B3455"/>
    <w:rsid w:val="000E1DB8"/>
    <w:rsid w:val="000F2CDA"/>
    <w:rsid w:val="00107BD9"/>
    <w:rsid w:val="00145C4C"/>
    <w:rsid w:val="0016106C"/>
    <w:rsid w:val="0016602F"/>
    <w:rsid w:val="001A35F7"/>
    <w:rsid w:val="001F0805"/>
    <w:rsid w:val="001F4648"/>
    <w:rsid w:val="00265EE2"/>
    <w:rsid w:val="00281B55"/>
    <w:rsid w:val="00283BAA"/>
    <w:rsid w:val="002928AF"/>
    <w:rsid w:val="00294A49"/>
    <w:rsid w:val="002A792B"/>
    <w:rsid w:val="002B0D92"/>
    <w:rsid w:val="002C73C5"/>
    <w:rsid w:val="002D1B31"/>
    <w:rsid w:val="00315362"/>
    <w:rsid w:val="003374F8"/>
    <w:rsid w:val="003519BF"/>
    <w:rsid w:val="003716F8"/>
    <w:rsid w:val="003B50D1"/>
    <w:rsid w:val="003D25D9"/>
    <w:rsid w:val="003E228E"/>
    <w:rsid w:val="00405BD4"/>
    <w:rsid w:val="0040700C"/>
    <w:rsid w:val="004210C0"/>
    <w:rsid w:val="00447D3D"/>
    <w:rsid w:val="0045039E"/>
    <w:rsid w:val="004869D4"/>
    <w:rsid w:val="00486A8E"/>
    <w:rsid w:val="004A5F78"/>
    <w:rsid w:val="004B5188"/>
    <w:rsid w:val="004C1918"/>
    <w:rsid w:val="004C6D6B"/>
    <w:rsid w:val="00586EF6"/>
    <w:rsid w:val="00595D8C"/>
    <w:rsid w:val="005B337E"/>
    <w:rsid w:val="005C4A15"/>
    <w:rsid w:val="00602588"/>
    <w:rsid w:val="006059C4"/>
    <w:rsid w:val="00621460"/>
    <w:rsid w:val="00666A52"/>
    <w:rsid w:val="00694BE6"/>
    <w:rsid w:val="006A31BE"/>
    <w:rsid w:val="006D5E03"/>
    <w:rsid w:val="00777DCD"/>
    <w:rsid w:val="007826F1"/>
    <w:rsid w:val="0078577F"/>
    <w:rsid w:val="00791A5A"/>
    <w:rsid w:val="00791C85"/>
    <w:rsid w:val="007A1D15"/>
    <w:rsid w:val="007B7FAB"/>
    <w:rsid w:val="007E6451"/>
    <w:rsid w:val="007F278D"/>
    <w:rsid w:val="00892611"/>
    <w:rsid w:val="008C573E"/>
    <w:rsid w:val="00907260"/>
    <w:rsid w:val="0092307F"/>
    <w:rsid w:val="0093194A"/>
    <w:rsid w:val="00936551"/>
    <w:rsid w:val="0095629A"/>
    <w:rsid w:val="009E00E9"/>
    <w:rsid w:val="00A1777E"/>
    <w:rsid w:val="00A33C41"/>
    <w:rsid w:val="00A64D6A"/>
    <w:rsid w:val="00A8431A"/>
    <w:rsid w:val="00A969F2"/>
    <w:rsid w:val="00AA0F13"/>
    <w:rsid w:val="00B0270B"/>
    <w:rsid w:val="00B07B2D"/>
    <w:rsid w:val="00B37EEE"/>
    <w:rsid w:val="00B501AF"/>
    <w:rsid w:val="00B6303E"/>
    <w:rsid w:val="00B70C09"/>
    <w:rsid w:val="00B9342B"/>
    <w:rsid w:val="00BB69B8"/>
    <w:rsid w:val="00BF7705"/>
    <w:rsid w:val="00C64024"/>
    <w:rsid w:val="00D22B17"/>
    <w:rsid w:val="00D40FFA"/>
    <w:rsid w:val="00D61050"/>
    <w:rsid w:val="00D6204C"/>
    <w:rsid w:val="00D71BFE"/>
    <w:rsid w:val="00DA492A"/>
    <w:rsid w:val="00E125A5"/>
    <w:rsid w:val="00E247E9"/>
    <w:rsid w:val="00E4078D"/>
    <w:rsid w:val="00E5736E"/>
    <w:rsid w:val="00E83D8B"/>
    <w:rsid w:val="00E85AFE"/>
    <w:rsid w:val="00E85CC2"/>
    <w:rsid w:val="00E901D3"/>
    <w:rsid w:val="00E93558"/>
    <w:rsid w:val="00E94B33"/>
    <w:rsid w:val="00EE7495"/>
    <w:rsid w:val="00F16093"/>
    <w:rsid w:val="00F22C04"/>
    <w:rsid w:val="00F4317C"/>
    <w:rsid w:val="00F530E4"/>
    <w:rsid w:val="00F57147"/>
    <w:rsid w:val="00F66E62"/>
    <w:rsid w:val="00FE7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519BF"/>
    <w:pPr>
      <w:spacing w:after="200" w:line="252" w:lineRule="auto"/>
    </w:pPr>
    <w:rPr>
      <w:sz w:val="22"/>
      <w:szCs w:val="22"/>
      <w:lang w:val="en-US" w:eastAsia="en-US" w:bidi="en-US"/>
    </w:rPr>
  </w:style>
  <w:style w:type="paragraph" w:styleId="Heading1">
    <w:name w:val="heading 1"/>
    <w:basedOn w:val="Normal"/>
    <w:next w:val="Normal"/>
    <w:link w:val="Heading1Char"/>
    <w:uiPriority w:val="9"/>
    <w:qFormat/>
    <w:rsid w:val="003519BF"/>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qFormat/>
    <w:rsid w:val="003519BF"/>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qFormat/>
    <w:rsid w:val="003519BF"/>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
    <w:qFormat/>
    <w:rsid w:val="003519BF"/>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
    <w:qFormat/>
    <w:rsid w:val="003519BF"/>
    <w:pPr>
      <w:spacing w:before="320" w:after="120"/>
      <w:jc w:val="center"/>
      <w:outlineLvl w:val="4"/>
    </w:pPr>
    <w:rPr>
      <w:caps/>
      <w:color w:val="622423"/>
      <w:spacing w:val="10"/>
    </w:rPr>
  </w:style>
  <w:style w:type="paragraph" w:styleId="Heading6">
    <w:name w:val="heading 6"/>
    <w:basedOn w:val="Normal"/>
    <w:next w:val="Normal"/>
    <w:link w:val="Heading6Char"/>
    <w:uiPriority w:val="9"/>
    <w:qFormat/>
    <w:rsid w:val="003519BF"/>
    <w:pPr>
      <w:spacing w:after="120"/>
      <w:jc w:val="center"/>
      <w:outlineLvl w:val="5"/>
    </w:pPr>
    <w:rPr>
      <w:caps/>
      <w:color w:val="943634"/>
      <w:spacing w:val="10"/>
    </w:rPr>
  </w:style>
  <w:style w:type="paragraph" w:styleId="Heading7">
    <w:name w:val="heading 7"/>
    <w:basedOn w:val="Normal"/>
    <w:next w:val="Normal"/>
    <w:link w:val="Heading7Char"/>
    <w:uiPriority w:val="9"/>
    <w:qFormat/>
    <w:rsid w:val="003519BF"/>
    <w:pPr>
      <w:spacing w:after="120"/>
      <w:jc w:val="center"/>
      <w:outlineLvl w:val="6"/>
    </w:pPr>
    <w:rPr>
      <w:i/>
      <w:iCs/>
      <w:caps/>
      <w:color w:val="943634"/>
      <w:spacing w:val="10"/>
    </w:rPr>
  </w:style>
  <w:style w:type="paragraph" w:styleId="Heading8">
    <w:name w:val="heading 8"/>
    <w:basedOn w:val="Normal"/>
    <w:next w:val="Normal"/>
    <w:link w:val="Heading8Char"/>
    <w:uiPriority w:val="9"/>
    <w:qFormat/>
    <w:rsid w:val="003519BF"/>
    <w:pPr>
      <w:spacing w:after="120"/>
      <w:jc w:val="center"/>
      <w:outlineLvl w:val="7"/>
    </w:pPr>
    <w:rPr>
      <w:caps/>
      <w:spacing w:val="10"/>
      <w:sz w:val="20"/>
      <w:szCs w:val="20"/>
    </w:rPr>
  </w:style>
  <w:style w:type="paragraph" w:styleId="Heading9">
    <w:name w:val="heading 9"/>
    <w:basedOn w:val="Normal"/>
    <w:next w:val="Normal"/>
    <w:link w:val="Heading9Char"/>
    <w:uiPriority w:val="9"/>
    <w:qFormat/>
    <w:rsid w:val="003519BF"/>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3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B337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337E"/>
    <w:rPr>
      <w:rFonts w:ascii="Tahoma" w:hAnsi="Tahoma" w:cs="Tahoma"/>
      <w:sz w:val="16"/>
      <w:szCs w:val="16"/>
    </w:rPr>
  </w:style>
  <w:style w:type="paragraph" w:styleId="Header">
    <w:name w:val="header"/>
    <w:basedOn w:val="Normal"/>
    <w:link w:val="HeaderChar"/>
    <w:uiPriority w:val="99"/>
    <w:unhideWhenUsed/>
    <w:rsid w:val="005B3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37E"/>
  </w:style>
  <w:style w:type="paragraph" w:styleId="Footer">
    <w:name w:val="footer"/>
    <w:basedOn w:val="Normal"/>
    <w:link w:val="FooterChar"/>
    <w:uiPriority w:val="99"/>
    <w:unhideWhenUsed/>
    <w:rsid w:val="005B3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37E"/>
  </w:style>
  <w:style w:type="character" w:customStyle="1" w:styleId="Heading1Char">
    <w:name w:val="Heading 1 Char"/>
    <w:link w:val="Heading1"/>
    <w:uiPriority w:val="9"/>
    <w:rsid w:val="003519BF"/>
    <w:rPr>
      <w:rFonts w:eastAsia="Times New Roman" w:cs="Times New Roman"/>
      <w:caps/>
      <w:color w:val="632423"/>
      <w:spacing w:val="20"/>
      <w:sz w:val="28"/>
      <w:szCs w:val="28"/>
    </w:rPr>
  </w:style>
  <w:style w:type="character" w:customStyle="1" w:styleId="Heading2Char">
    <w:name w:val="Heading 2 Char"/>
    <w:link w:val="Heading2"/>
    <w:uiPriority w:val="9"/>
    <w:semiHidden/>
    <w:rsid w:val="003519BF"/>
    <w:rPr>
      <w:caps/>
      <w:color w:val="632423"/>
      <w:spacing w:val="15"/>
      <w:sz w:val="24"/>
      <w:szCs w:val="24"/>
    </w:rPr>
  </w:style>
  <w:style w:type="character" w:customStyle="1" w:styleId="Heading3Char">
    <w:name w:val="Heading 3 Char"/>
    <w:link w:val="Heading3"/>
    <w:uiPriority w:val="9"/>
    <w:semiHidden/>
    <w:rsid w:val="003519BF"/>
    <w:rPr>
      <w:rFonts w:eastAsia="Times New Roman" w:cs="Times New Roman"/>
      <w:caps/>
      <w:color w:val="622423"/>
      <w:sz w:val="24"/>
      <w:szCs w:val="24"/>
    </w:rPr>
  </w:style>
  <w:style w:type="character" w:customStyle="1" w:styleId="Heading4Char">
    <w:name w:val="Heading 4 Char"/>
    <w:link w:val="Heading4"/>
    <w:uiPriority w:val="9"/>
    <w:semiHidden/>
    <w:rsid w:val="003519BF"/>
    <w:rPr>
      <w:rFonts w:eastAsia="Times New Roman" w:cs="Times New Roman"/>
      <w:caps/>
      <w:color w:val="622423"/>
      <w:spacing w:val="10"/>
    </w:rPr>
  </w:style>
  <w:style w:type="character" w:customStyle="1" w:styleId="Heading5Char">
    <w:name w:val="Heading 5 Char"/>
    <w:link w:val="Heading5"/>
    <w:uiPriority w:val="9"/>
    <w:semiHidden/>
    <w:rsid w:val="003519BF"/>
    <w:rPr>
      <w:rFonts w:eastAsia="Times New Roman" w:cs="Times New Roman"/>
      <w:caps/>
      <w:color w:val="622423"/>
      <w:spacing w:val="10"/>
    </w:rPr>
  </w:style>
  <w:style w:type="character" w:customStyle="1" w:styleId="Heading6Char">
    <w:name w:val="Heading 6 Char"/>
    <w:link w:val="Heading6"/>
    <w:uiPriority w:val="9"/>
    <w:semiHidden/>
    <w:rsid w:val="003519BF"/>
    <w:rPr>
      <w:rFonts w:eastAsia="Times New Roman" w:cs="Times New Roman"/>
      <w:caps/>
      <w:color w:val="943634"/>
      <w:spacing w:val="10"/>
    </w:rPr>
  </w:style>
  <w:style w:type="character" w:customStyle="1" w:styleId="Heading7Char">
    <w:name w:val="Heading 7 Char"/>
    <w:link w:val="Heading7"/>
    <w:uiPriority w:val="9"/>
    <w:semiHidden/>
    <w:rsid w:val="003519BF"/>
    <w:rPr>
      <w:rFonts w:eastAsia="Times New Roman" w:cs="Times New Roman"/>
      <w:i/>
      <w:iCs/>
      <w:caps/>
      <w:color w:val="943634"/>
      <w:spacing w:val="10"/>
    </w:rPr>
  </w:style>
  <w:style w:type="character" w:customStyle="1" w:styleId="Heading8Char">
    <w:name w:val="Heading 8 Char"/>
    <w:link w:val="Heading8"/>
    <w:uiPriority w:val="9"/>
    <w:semiHidden/>
    <w:rsid w:val="003519BF"/>
    <w:rPr>
      <w:rFonts w:eastAsia="Times New Roman" w:cs="Times New Roman"/>
      <w:caps/>
      <w:spacing w:val="10"/>
      <w:sz w:val="20"/>
      <w:szCs w:val="20"/>
    </w:rPr>
  </w:style>
  <w:style w:type="character" w:customStyle="1" w:styleId="Heading9Char">
    <w:name w:val="Heading 9 Char"/>
    <w:link w:val="Heading9"/>
    <w:uiPriority w:val="9"/>
    <w:semiHidden/>
    <w:rsid w:val="003519BF"/>
    <w:rPr>
      <w:rFonts w:eastAsia="Times New Roman" w:cs="Times New Roman"/>
      <w:i/>
      <w:iCs/>
      <w:caps/>
      <w:spacing w:val="10"/>
      <w:sz w:val="20"/>
      <w:szCs w:val="20"/>
    </w:rPr>
  </w:style>
  <w:style w:type="paragraph" w:styleId="Caption">
    <w:name w:val="caption"/>
    <w:basedOn w:val="Normal"/>
    <w:next w:val="Normal"/>
    <w:uiPriority w:val="35"/>
    <w:qFormat/>
    <w:rsid w:val="003519BF"/>
    <w:rPr>
      <w:caps/>
      <w:spacing w:val="10"/>
      <w:sz w:val="18"/>
      <w:szCs w:val="18"/>
    </w:rPr>
  </w:style>
  <w:style w:type="paragraph" w:styleId="Title">
    <w:name w:val="Title"/>
    <w:basedOn w:val="Normal"/>
    <w:next w:val="Normal"/>
    <w:link w:val="TitleChar"/>
    <w:uiPriority w:val="10"/>
    <w:qFormat/>
    <w:rsid w:val="003519BF"/>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link w:val="Title"/>
    <w:uiPriority w:val="10"/>
    <w:rsid w:val="003519BF"/>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3519BF"/>
    <w:pPr>
      <w:spacing w:after="560" w:line="240" w:lineRule="auto"/>
      <w:jc w:val="center"/>
    </w:pPr>
    <w:rPr>
      <w:caps/>
      <w:spacing w:val="20"/>
      <w:sz w:val="18"/>
      <w:szCs w:val="18"/>
    </w:rPr>
  </w:style>
  <w:style w:type="character" w:customStyle="1" w:styleId="SubtitleChar">
    <w:name w:val="Subtitle Char"/>
    <w:link w:val="Subtitle"/>
    <w:uiPriority w:val="11"/>
    <w:rsid w:val="003519BF"/>
    <w:rPr>
      <w:rFonts w:eastAsia="Times New Roman" w:cs="Times New Roman"/>
      <w:caps/>
      <w:spacing w:val="20"/>
      <w:sz w:val="18"/>
      <w:szCs w:val="18"/>
    </w:rPr>
  </w:style>
  <w:style w:type="character" w:styleId="Strong">
    <w:name w:val="Strong"/>
    <w:uiPriority w:val="22"/>
    <w:qFormat/>
    <w:rsid w:val="003519BF"/>
    <w:rPr>
      <w:b/>
      <w:bCs/>
      <w:color w:val="943634"/>
      <w:spacing w:val="5"/>
    </w:rPr>
  </w:style>
  <w:style w:type="character" w:styleId="Emphasis">
    <w:name w:val="Emphasis"/>
    <w:uiPriority w:val="20"/>
    <w:qFormat/>
    <w:rsid w:val="003519BF"/>
    <w:rPr>
      <w:caps/>
      <w:spacing w:val="5"/>
      <w:sz w:val="20"/>
      <w:szCs w:val="20"/>
    </w:rPr>
  </w:style>
  <w:style w:type="paragraph" w:styleId="NoSpacing">
    <w:name w:val="No Spacing"/>
    <w:basedOn w:val="Normal"/>
    <w:link w:val="NoSpacingChar"/>
    <w:uiPriority w:val="1"/>
    <w:qFormat/>
    <w:rsid w:val="003519BF"/>
    <w:pPr>
      <w:spacing w:after="0" w:line="240" w:lineRule="auto"/>
    </w:pPr>
  </w:style>
  <w:style w:type="character" w:customStyle="1" w:styleId="NoSpacingChar">
    <w:name w:val="No Spacing Char"/>
    <w:basedOn w:val="DefaultParagraphFont"/>
    <w:link w:val="NoSpacing"/>
    <w:uiPriority w:val="1"/>
    <w:rsid w:val="003519BF"/>
  </w:style>
  <w:style w:type="paragraph" w:styleId="ListParagraph">
    <w:name w:val="List Paragraph"/>
    <w:basedOn w:val="Normal"/>
    <w:uiPriority w:val="34"/>
    <w:qFormat/>
    <w:rsid w:val="003519BF"/>
    <w:pPr>
      <w:ind w:left="720"/>
      <w:contextualSpacing/>
    </w:pPr>
  </w:style>
  <w:style w:type="paragraph" w:styleId="Quote">
    <w:name w:val="Quote"/>
    <w:basedOn w:val="Normal"/>
    <w:next w:val="Normal"/>
    <w:link w:val="QuoteChar"/>
    <w:uiPriority w:val="29"/>
    <w:qFormat/>
    <w:rsid w:val="003519BF"/>
    <w:rPr>
      <w:i/>
      <w:iCs/>
    </w:rPr>
  </w:style>
  <w:style w:type="character" w:customStyle="1" w:styleId="QuoteChar">
    <w:name w:val="Quote Char"/>
    <w:link w:val="Quote"/>
    <w:uiPriority w:val="29"/>
    <w:rsid w:val="003519BF"/>
    <w:rPr>
      <w:rFonts w:eastAsia="Times New Roman" w:cs="Times New Roman"/>
      <w:i/>
      <w:iCs/>
    </w:rPr>
  </w:style>
  <w:style w:type="paragraph" w:styleId="IntenseQuote">
    <w:name w:val="Intense Quote"/>
    <w:basedOn w:val="Normal"/>
    <w:next w:val="Normal"/>
    <w:link w:val="IntenseQuoteChar"/>
    <w:uiPriority w:val="30"/>
    <w:qFormat/>
    <w:rsid w:val="003519BF"/>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link w:val="IntenseQuote"/>
    <w:uiPriority w:val="30"/>
    <w:rsid w:val="003519BF"/>
    <w:rPr>
      <w:rFonts w:eastAsia="Times New Roman" w:cs="Times New Roman"/>
      <w:caps/>
      <w:color w:val="622423"/>
      <w:spacing w:val="5"/>
      <w:sz w:val="20"/>
      <w:szCs w:val="20"/>
    </w:rPr>
  </w:style>
  <w:style w:type="character" w:styleId="SubtleEmphasis">
    <w:name w:val="Subtle Emphasis"/>
    <w:uiPriority w:val="19"/>
    <w:qFormat/>
    <w:rsid w:val="003519BF"/>
    <w:rPr>
      <w:i/>
      <w:iCs/>
    </w:rPr>
  </w:style>
  <w:style w:type="character" w:styleId="IntenseEmphasis">
    <w:name w:val="Intense Emphasis"/>
    <w:uiPriority w:val="21"/>
    <w:qFormat/>
    <w:rsid w:val="003519BF"/>
    <w:rPr>
      <w:i/>
      <w:iCs/>
      <w:caps/>
      <w:spacing w:val="10"/>
      <w:sz w:val="20"/>
      <w:szCs w:val="20"/>
    </w:rPr>
  </w:style>
  <w:style w:type="character" w:styleId="SubtleReference">
    <w:name w:val="Subtle Reference"/>
    <w:uiPriority w:val="31"/>
    <w:qFormat/>
    <w:rsid w:val="003519BF"/>
    <w:rPr>
      <w:rFonts w:ascii="Calibri" w:eastAsia="Times New Roman" w:hAnsi="Calibri" w:cs="Times New Roman"/>
      <w:i/>
      <w:iCs/>
      <w:color w:val="622423"/>
    </w:rPr>
  </w:style>
  <w:style w:type="character" w:styleId="IntenseReference">
    <w:name w:val="Intense Reference"/>
    <w:uiPriority w:val="32"/>
    <w:qFormat/>
    <w:rsid w:val="003519BF"/>
    <w:rPr>
      <w:rFonts w:ascii="Calibri" w:eastAsia="Times New Roman" w:hAnsi="Calibri" w:cs="Times New Roman"/>
      <w:b/>
      <w:bCs/>
      <w:i/>
      <w:iCs/>
      <w:color w:val="622423"/>
    </w:rPr>
  </w:style>
  <w:style w:type="character" w:styleId="BookTitle">
    <w:name w:val="Book Title"/>
    <w:uiPriority w:val="33"/>
    <w:qFormat/>
    <w:rsid w:val="003519BF"/>
    <w:rPr>
      <w:caps/>
      <w:color w:val="622423"/>
      <w:spacing w:val="5"/>
      <w:u w:color="622423"/>
    </w:rPr>
  </w:style>
  <w:style w:type="paragraph" w:styleId="TOCHeading">
    <w:name w:val="TOC Heading"/>
    <w:basedOn w:val="Heading1"/>
    <w:next w:val="Normal"/>
    <w:uiPriority w:val="39"/>
    <w:qFormat/>
    <w:rsid w:val="003519BF"/>
    <w:pPr>
      <w:outlineLvl w:val="9"/>
    </w:pPr>
  </w:style>
  <w:style w:type="character" w:styleId="Hyperlink">
    <w:name w:val="Hyperlink"/>
    <w:uiPriority w:val="99"/>
    <w:unhideWhenUsed/>
    <w:rsid w:val="007A1D15"/>
    <w:rPr>
      <w:color w:val="0000FF"/>
      <w:u w:val="single"/>
    </w:rPr>
  </w:style>
  <w:style w:type="character" w:styleId="FollowedHyperlink">
    <w:name w:val="FollowedHyperlink"/>
    <w:uiPriority w:val="99"/>
    <w:semiHidden/>
    <w:unhideWhenUsed/>
    <w:rsid w:val="00315362"/>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519BF"/>
    <w:pPr>
      <w:spacing w:after="200" w:line="252" w:lineRule="auto"/>
    </w:pPr>
    <w:rPr>
      <w:sz w:val="22"/>
      <w:szCs w:val="22"/>
      <w:lang w:val="en-US" w:eastAsia="en-US" w:bidi="en-US"/>
    </w:rPr>
  </w:style>
  <w:style w:type="paragraph" w:styleId="Heading1">
    <w:name w:val="heading 1"/>
    <w:basedOn w:val="Normal"/>
    <w:next w:val="Normal"/>
    <w:link w:val="Heading1Char"/>
    <w:uiPriority w:val="9"/>
    <w:qFormat/>
    <w:rsid w:val="003519BF"/>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qFormat/>
    <w:rsid w:val="003519BF"/>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qFormat/>
    <w:rsid w:val="003519BF"/>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
    <w:qFormat/>
    <w:rsid w:val="003519BF"/>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
    <w:qFormat/>
    <w:rsid w:val="003519BF"/>
    <w:pPr>
      <w:spacing w:before="320" w:after="120"/>
      <w:jc w:val="center"/>
      <w:outlineLvl w:val="4"/>
    </w:pPr>
    <w:rPr>
      <w:caps/>
      <w:color w:val="622423"/>
      <w:spacing w:val="10"/>
    </w:rPr>
  </w:style>
  <w:style w:type="paragraph" w:styleId="Heading6">
    <w:name w:val="heading 6"/>
    <w:basedOn w:val="Normal"/>
    <w:next w:val="Normal"/>
    <w:link w:val="Heading6Char"/>
    <w:uiPriority w:val="9"/>
    <w:qFormat/>
    <w:rsid w:val="003519BF"/>
    <w:pPr>
      <w:spacing w:after="120"/>
      <w:jc w:val="center"/>
      <w:outlineLvl w:val="5"/>
    </w:pPr>
    <w:rPr>
      <w:caps/>
      <w:color w:val="943634"/>
      <w:spacing w:val="10"/>
    </w:rPr>
  </w:style>
  <w:style w:type="paragraph" w:styleId="Heading7">
    <w:name w:val="heading 7"/>
    <w:basedOn w:val="Normal"/>
    <w:next w:val="Normal"/>
    <w:link w:val="Heading7Char"/>
    <w:uiPriority w:val="9"/>
    <w:qFormat/>
    <w:rsid w:val="003519BF"/>
    <w:pPr>
      <w:spacing w:after="120"/>
      <w:jc w:val="center"/>
      <w:outlineLvl w:val="6"/>
    </w:pPr>
    <w:rPr>
      <w:i/>
      <w:iCs/>
      <w:caps/>
      <w:color w:val="943634"/>
      <w:spacing w:val="10"/>
    </w:rPr>
  </w:style>
  <w:style w:type="paragraph" w:styleId="Heading8">
    <w:name w:val="heading 8"/>
    <w:basedOn w:val="Normal"/>
    <w:next w:val="Normal"/>
    <w:link w:val="Heading8Char"/>
    <w:uiPriority w:val="9"/>
    <w:qFormat/>
    <w:rsid w:val="003519BF"/>
    <w:pPr>
      <w:spacing w:after="120"/>
      <w:jc w:val="center"/>
      <w:outlineLvl w:val="7"/>
    </w:pPr>
    <w:rPr>
      <w:caps/>
      <w:spacing w:val="10"/>
      <w:sz w:val="20"/>
      <w:szCs w:val="20"/>
    </w:rPr>
  </w:style>
  <w:style w:type="paragraph" w:styleId="Heading9">
    <w:name w:val="heading 9"/>
    <w:basedOn w:val="Normal"/>
    <w:next w:val="Normal"/>
    <w:link w:val="Heading9Char"/>
    <w:uiPriority w:val="9"/>
    <w:qFormat/>
    <w:rsid w:val="003519BF"/>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3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B337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337E"/>
    <w:rPr>
      <w:rFonts w:ascii="Tahoma" w:hAnsi="Tahoma" w:cs="Tahoma"/>
      <w:sz w:val="16"/>
      <w:szCs w:val="16"/>
    </w:rPr>
  </w:style>
  <w:style w:type="paragraph" w:styleId="Header">
    <w:name w:val="header"/>
    <w:basedOn w:val="Normal"/>
    <w:link w:val="HeaderChar"/>
    <w:uiPriority w:val="99"/>
    <w:unhideWhenUsed/>
    <w:rsid w:val="005B3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37E"/>
  </w:style>
  <w:style w:type="paragraph" w:styleId="Footer">
    <w:name w:val="footer"/>
    <w:basedOn w:val="Normal"/>
    <w:link w:val="FooterChar"/>
    <w:uiPriority w:val="99"/>
    <w:unhideWhenUsed/>
    <w:rsid w:val="005B3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37E"/>
  </w:style>
  <w:style w:type="character" w:customStyle="1" w:styleId="Heading1Char">
    <w:name w:val="Heading 1 Char"/>
    <w:link w:val="Heading1"/>
    <w:uiPriority w:val="9"/>
    <w:rsid w:val="003519BF"/>
    <w:rPr>
      <w:rFonts w:eastAsia="Times New Roman" w:cs="Times New Roman"/>
      <w:caps/>
      <w:color w:val="632423"/>
      <w:spacing w:val="20"/>
      <w:sz w:val="28"/>
      <w:szCs w:val="28"/>
    </w:rPr>
  </w:style>
  <w:style w:type="character" w:customStyle="1" w:styleId="Heading2Char">
    <w:name w:val="Heading 2 Char"/>
    <w:link w:val="Heading2"/>
    <w:uiPriority w:val="9"/>
    <w:semiHidden/>
    <w:rsid w:val="003519BF"/>
    <w:rPr>
      <w:caps/>
      <w:color w:val="632423"/>
      <w:spacing w:val="15"/>
      <w:sz w:val="24"/>
      <w:szCs w:val="24"/>
    </w:rPr>
  </w:style>
  <w:style w:type="character" w:customStyle="1" w:styleId="Heading3Char">
    <w:name w:val="Heading 3 Char"/>
    <w:link w:val="Heading3"/>
    <w:uiPriority w:val="9"/>
    <w:semiHidden/>
    <w:rsid w:val="003519BF"/>
    <w:rPr>
      <w:rFonts w:eastAsia="Times New Roman" w:cs="Times New Roman"/>
      <w:caps/>
      <w:color w:val="622423"/>
      <w:sz w:val="24"/>
      <w:szCs w:val="24"/>
    </w:rPr>
  </w:style>
  <w:style w:type="character" w:customStyle="1" w:styleId="Heading4Char">
    <w:name w:val="Heading 4 Char"/>
    <w:link w:val="Heading4"/>
    <w:uiPriority w:val="9"/>
    <w:semiHidden/>
    <w:rsid w:val="003519BF"/>
    <w:rPr>
      <w:rFonts w:eastAsia="Times New Roman" w:cs="Times New Roman"/>
      <w:caps/>
      <w:color w:val="622423"/>
      <w:spacing w:val="10"/>
    </w:rPr>
  </w:style>
  <w:style w:type="character" w:customStyle="1" w:styleId="Heading5Char">
    <w:name w:val="Heading 5 Char"/>
    <w:link w:val="Heading5"/>
    <w:uiPriority w:val="9"/>
    <w:semiHidden/>
    <w:rsid w:val="003519BF"/>
    <w:rPr>
      <w:rFonts w:eastAsia="Times New Roman" w:cs="Times New Roman"/>
      <w:caps/>
      <w:color w:val="622423"/>
      <w:spacing w:val="10"/>
    </w:rPr>
  </w:style>
  <w:style w:type="character" w:customStyle="1" w:styleId="Heading6Char">
    <w:name w:val="Heading 6 Char"/>
    <w:link w:val="Heading6"/>
    <w:uiPriority w:val="9"/>
    <w:semiHidden/>
    <w:rsid w:val="003519BF"/>
    <w:rPr>
      <w:rFonts w:eastAsia="Times New Roman" w:cs="Times New Roman"/>
      <w:caps/>
      <w:color w:val="943634"/>
      <w:spacing w:val="10"/>
    </w:rPr>
  </w:style>
  <w:style w:type="character" w:customStyle="1" w:styleId="Heading7Char">
    <w:name w:val="Heading 7 Char"/>
    <w:link w:val="Heading7"/>
    <w:uiPriority w:val="9"/>
    <w:semiHidden/>
    <w:rsid w:val="003519BF"/>
    <w:rPr>
      <w:rFonts w:eastAsia="Times New Roman" w:cs="Times New Roman"/>
      <w:i/>
      <w:iCs/>
      <w:caps/>
      <w:color w:val="943634"/>
      <w:spacing w:val="10"/>
    </w:rPr>
  </w:style>
  <w:style w:type="character" w:customStyle="1" w:styleId="Heading8Char">
    <w:name w:val="Heading 8 Char"/>
    <w:link w:val="Heading8"/>
    <w:uiPriority w:val="9"/>
    <w:semiHidden/>
    <w:rsid w:val="003519BF"/>
    <w:rPr>
      <w:rFonts w:eastAsia="Times New Roman" w:cs="Times New Roman"/>
      <w:caps/>
      <w:spacing w:val="10"/>
      <w:sz w:val="20"/>
      <w:szCs w:val="20"/>
    </w:rPr>
  </w:style>
  <w:style w:type="character" w:customStyle="1" w:styleId="Heading9Char">
    <w:name w:val="Heading 9 Char"/>
    <w:link w:val="Heading9"/>
    <w:uiPriority w:val="9"/>
    <w:semiHidden/>
    <w:rsid w:val="003519BF"/>
    <w:rPr>
      <w:rFonts w:eastAsia="Times New Roman" w:cs="Times New Roman"/>
      <w:i/>
      <w:iCs/>
      <w:caps/>
      <w:spacing w:val="10"/>
      <w:sz w:val="20"/>
      <w:szCs w:val="20"/>
    </w:rPr>
  </w:style>
  <w:style w:type="paragraph" w:styleId="Caption">
    <w:name w:val="caption"/>
    <w:basedOn w:val="Normal"/>
    <w:next w:val="Normal"/>
    <w:uiPriority w:val="35"/>
    <w:qFormat/>
    <w:rsid w:val="003519BF"/>
    <w:rPr>
      <w:caps/>
      <w:spacing w:val="10"/>
      <w:sz w:val="18"/>
      <w:szCs w:val="18"/>
    </w:rPr>
  </w:style>
  <w:style w:type="paragraph" w:styleId="Title">
    <w:name w:val="Title"/>
    <w:basedOn w:val="Normal"/>
    <w:next w:val="Normal"/>
    <w:link w:val="TitleChar"/>
    <w:uiPriority w:val="10"/>
    <w:qFormat/>
    <w:rsid w:val="003519BF"/>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link w:val="Title"/>
    <w:uiPriority w:val="10"/>
    <w:rsid w:val="003519BF"/>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3519BF"/>
    <w:pPr>
      <w:spacing w:after="560" w:line="240" w:lineRule="auto"/>
      <w:jc w:val="center"/>
    </w:pPr>
    <w:rPr>
      <w:caps/>
      <w:spacing w:val="20"/>
      <w:sz w:val="18"/>
      <w:szCs w:val="18"/>
    </w:rPr>
  </w:style>
  <w:style w:type="character" w:customStyle="1" w:styleId="SubtitleChar">
    <w:name w:val="Subtitle Char"/>
    <w:link w:val="Subtitle"/>
    <w:uiPriority w:val="11"/>
    <w:rsid w:val="003519BF"/>
    <w:rPr>
      <w:rFonts w:eastAsia="Times New Roman" w:cs="Times New Roman"/>
      <w:caps/>
      <w:spacing w:val="20"/>
      <w:sz w:val="18"/>
      <w:szCs w:val="18"/>
    </w:rPr>
  </w:style>
  <w:style w:type="character" w:styleId="Strong">
    <w:name w:val="Strong"/>
    <w:uiPriority w:val="22"/>
    <w:qFormat/>
    <w:rsid w:val="003519BF"/>
    <w:rPr>
      <w:b/>
      <w:bCs/>
      <w:color w:val="943634"/>
      <w:spacing w:val="5"/>
    </w:rPr>
  </w:style>
  <w:style w:type="character" w:styleId="Emphasis">
    <w:name w:val="Emphasis"/>
    <w:uiPriority w:val="20"/>
    <w:qFormat/>
    <w:rsid w:val="003519BF"/>
    <w:rPr>
      <w:caps/>
      <w:spacing w:val="5"/>
      <w:sz w:val="20"/>
      <w:szCs w:val="20"/>
    </w:rPr>
  </w:style>
  <w:style w:type="paragraph" w:styleId="NoSpacing">
    <w:name w:val="No Spacing"/>
    <w:basedOn w:val="Normal"/>
    <w:link w:val="NoSpacingChar"/>
    <w:uiPriority w:val="1"/>
    <w:qFormat/>
    <w:rsid w:val="003519BF"/>
    <w:pPr>
      <w:spacing w:after="0" w:line="240" w:lineRule="auto"/>
    </w:pPr>
  </w:style>
  <w:style w:type="character" w:customStyle="1" w:styleId="NoSpacingChar">
    <w:name w:val="No Spacing Char"/>
    <w:basedOn w:val="DefaultParagraphFont"/>
    <w:link w:val="NoSpacing"/>
    <w:uiPriority w:val="1"/>
    <w:rsid w:val="003519BF"/>
  </w:style>
  <w:style w:type="paragraph" w:styleId="ListParagraph">
    <w:name w:val="List Paragraph"/>
    <w:basedOn w:val="Normal"/>
    <w:uiPriority w:val="34"/>
    <w:qFormat/>
    <w:rsid w:val="003519BF"/>
    <w:pPr>
      <w:ind w:left="720"/>
      <w:contextualSpacing/>
    </w:pPr>
  </w:style>
  <w:style w:type="paragraph" w:styleId="Quote">
    <w:name w:val="Quote"/>
    <w:basedOn w:val="Normal"/>
    <w:next w:val="Normal"/>
    <w:link w:val="QuoteChar"/>
    <w:uiPriority w:val="29"/>
    <w:qFormat/>
    <w:rsid w:val="003519BF"/>
    <w:rPr>
      <w:i/>
      <w:iCs/>
    </w:rPr>
  </w:style>
  <w:style w:type="character" w:customStyle="1" w:styleId="QuoteChar">
    <w:name w:val="Quote Char"/>
    <w:link w:val="Quote"/>
    <w:uiPriority w:val="29"/>
    <w:rsid w:val="003519BF"/>
    <w:rPr>
      <w:rFonts w:eastAsia="Times New Roman" w:cs="Times New Roman"/>
      <w:i/>
      <w:iCs/>
    </w:rPr>
  </w:style>
  <w:style w:type="paragraph" w:styleId="IntenseQuote">
    <w:name w:val="Intense Quote"/>
    <w:basedOn w:val="Normal"/>
    <w:next w:val="Normal"/>
    <w:link w:val="IntenseQuoteChar"/>
    <w:uiPriority w:val="30"/>
    <w:qFormat/>
    <w:rsid w:val="003519BF"/>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link w:val="IntenseQuote"/>
    <w:uiPriority w:val="30"/>
    <w:rsid w:val="003519BF"/>
    <w:rPr>
      <w:rFonts w:eastAsia="Times New Roman" w:cs="Times New Roman"/>
      <w:caps/>
      <w:color w:val="622423"/>
      <w:spacing w:val="5"/>
      <w:sz w:val="20"/>
      <w:szCs w:val="20"/>
    </w:rPr>
  </w:style>
  <w:style w:type="character" w:styleId="SubtleEmphasis">
    <w:name w:val="Subtle Emphasis"/>
    <w:uiPriority w:val="19"/>
    <w:qFormat/>
    <w:rsid w:val="003519BF"/>
    <w:rPr>
      <w:i/>
      <w:iCs/>
    </w:rPr>
  </w:style>
  <w:style w:type="character" w:styleId="IntenseEmphasis">
    <w:name w:val="Intense Emphasis"/>
    <w:uiPriority w:val="21"/>
    <w:qFormat/>
    <w:rsid w:val="003519BF"/>
    <w:rPr>
      <w:i/>
      <w:iCs/>
      <w:caps/>
      <w:spacing w:val="10"/>
      <w:sz w:val="20"/>
      <w:szCs w:val="20"/>
    </w:rPr>
  </w:style>
  <w:style w:type="character" w:styleId="SubtleReference">
    <w:name w:val="Subtle Reference"/>
    <w:uiPriority w:val="31"/>
    <w:qFormat/>
    <w:rsid w:val="003519BF"/>
    <w:rPr>
      <w:rFonts w:ascii="Calibri" w:eastAsia="Times New Roman" w:hAnsi="Calibri" w:cs="Times New Roman"/>
      <w:i/>
      <w:iCs/>
      <w:color w:val="622423"/>
    </w:rPr>
  </w:style>
  <w:style w:type="character" w:styleId="IntenseReference">
    <w:name w:val="Intense Reference"/>
    <w:uiPriority w:val="32"/>
    <w:qFormat/>
    <w:rsid w:val="003519BF"/>
    <w:rPr>
      <w:rFonts w:ascii="Calibri" w:eastAsia="Times New Roman" w:hAnsi="Calibri" w:cs="Times New Roman"/>
      <w:b/>
      <w:bCs/>
      <w:i/>
      <w:iCs/>
      <w:color w:val="622423"/>
    </w:rPr>
  </w:style>
  <w:style w:type="character" w:styleId="BookTitle">
    <w:name w:val="Book Title"/>
    <w:uiPriority w:val="33"/>
    <w:qFormat/>
    <w:rsid w:val="003519BF"/>
    <w:rPr>
      <w:caps/>
      <w:color w:val="622423"/>
      <w:spacing w:val="5"/>
      <w:u w:color="622423"/>
    </w:rPr>
  </w:style>
  <w:style w:type="paragraph" w:styleId="TOCHeading">
    <w:name w:val="TOC Heading"/>
    <w:basedOn w:val="Heading1"/>
    <w:next w:val="Normal"/>
    <w:uiPriority w:val="39"/>
    <w:qFormat/>
    <w:rsid w:val="003519BF"/>
    <w:pPr>
      <w:outlineLvl w:val="9"/>
    </w:pPr>
  </w:style>
  <w:style w:type="character" w:styleId="Hyperlink">
    <w:name w:val="Hyperlink"/>
    <w:uiPriority w:val="99"/>
    <w:unhideWhenUsed/>
    <w:rsid w:val="007A1D15"/>
    <w:rPr>
      <w:color w:val="0000FF"/>
      <w:u w:val="single"/>
    </w:rPr>
  </w:style>
  <w:style w:type="character" w:styleId="FollowedHyperlink">
    <w:name w:val="FollowedHyperlink"/>
    <w:uiPriority w:val="99"/>
    <w:semiHidden/>
    <w:unhideWhenUsed/>
    <w:rsid w:val="0031536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58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EED14-368B-4144-9DF5-4D56044E6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Information Governance Service</vt:lpstr>
    </vt:vector>
  </TitlesOfParts>
  <Company>Sunderland TPCT</Company>
  <LinksUpToDate>false</LinksUpToDate>
  <CharactersWithSpaces>3511</CharactersWithSpaces>
  <SharedDoc>false</SharedDoc>
  <HLinks>
    <vt:vector size="6" baseType="variant">
      <vt:variant>
        <vt:i4>7340049</vt:i4>
      </vt:variant>
      <vt:variant>
        <vt:i4>0</vt:i4>
      </vt:variant>
      <vt:variant>
        <vt:i4>0</vt:i4>
      </vt:variant>
      <vt:variant>
        <vt:i4>5</vt:i4>
      </vt:variant>
      <vt:variant>
        <vt:lpwstr>mailto:jim.carroll@nhs.net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Governance Service</dc:title>
  <dc:creator>moore Tina</dc:creator>
  <cp:lastModifiedBy>emms sharon</cp:lastModifiedBy>
  <cp:revision>2</cp:revision>
  <cp:lastPrinted>2009-07-22T12:01:00Z</cp:lastPrinted>
  <dcterms:created xsi:type="dcterms:W3CDTF">2021-02-19T16:52:00Z</dcterms:created>
  <dcterms:modified xsi:type="dcterms:W3CDTF">2021-02-19T16:52:00Z</dcterms:modified>
</cp:coreProperties>
</file>